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3A0D" w14:textId="77777777" w:rsidR="00D459A5" w:rsidRDefault="00D459A5" w:rsidP="00D459A5">
      <w:pPr>
        <w:rPr>
          <w:rFonts w:asciiTheme="minorHAnsi" w:eastAsiaTheme="minorEastAsia" w:hAnsiTheme="minorHAnsi" w:cstheme="minorBidi"/>
          <w:b/>
          <w:bCs/>
          <w:noProof/>
        </w:rPr>
      </w:pPr>
      <w:r>
        <w:rPr>
          <w:noProof/>
        </w:rPr>
        <w:drawing>
          <wp:inline distT="0" distB="0" distL="0" distR="0" wp14:anchorId="1BDC740D" wp14:editId="5D32FE19">
            <wp:extent cx="1042943" cy="395760"/>
            <wp:effectExtent l="0" t="0" r="5080" b="444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a:stretch>
                      <a:fillRect/>
                    </a:stretch>
                  </pic:blipFill>
                  <pic:spPr>
                    <a:xfrm>
                      <a:off x="0" y="0"/>
                      <a:ext cx="1115397" cy="423254"/>
                    </a:xfrm>
                    <a:prstGeom prst="rect">
                      <a:avLst/>
                    </a:prstGeom>
                  </pic:spPr>
                </pic:pic>
              </a:graphicData>
            </a:graphic>
          </wp:inline>
        </w:drawing>
      </w:r>
      <w:r w:rsidRPr="000B67EA">
        <w:rPr>
          <w:rFonts w:ascii="Arial" w:eastAsiaTheme="minorEastAsia" w:hAnsi="Arial" w:cs="Arial"/>
          <w:b/>
          <w:bCs/>
          <w:noProof/>
          <w:color w:val="646464"/>
          <w:sz w:val="18"/>
          <w:szCs w:val="18"/>
        </w:rPr>
        <w:t xml:space="preserve">Dave Rinella | Lending Advisor </w:t>
      </w:r>
      <w:r>
        <w:rPr>
          <w:rFonts w:ascii="Arial" w:eastAsiaTheme="minorEastAsia" w:hAnsi="Arial" w:cs="Arial"/>
          <w:b/>
          <w:bCs/>
          <w:noProof/>
          <w:color w:val="646464"/>
          <w:sz w:val="18"/>
          <w:szCs w:val="18"/>
        </w:rPr>
        <w:t>|</w:t>
      </w:r>
      <w:r w:rsidRPr="000B67EA">
        <w:rPr>
          <w:rFonts w:ascii="Arial" w:eastAsiaTheme="minorEastAsia" w:hAnsi="Arial" w:cs="Arial"/>
          <w:b/>
          <w:bCs/>
          <w:noProof/>
          <w:color w:val="646464"/>
          <w:sz w:val="18"/>
          <w:szCs w:val="18"/>
        </w:rPr>
        <w:t xml:space="preserve"> 816-286-4970 | </w:t>
      </w:r>
      <w:hyperlink r:id="rId7" w:history="1">
        <w:r w:rsidRPr="007C23DE">
          <w:rPr>
            <w:rStyle w:val="Hyperlink"/>
            <w:rFonts w:ascii="Arial" w:eastAsiaTheme="minorEastAsia" w:hAnsi="Arial" w:cs="Arial"/>
            <w:b/>
            <w:bCs/>
            <w:noProof/>
            <w:sz w:val="18"/>
            <w:szCs w:val="18"/>
          </w:rPr>
          <w:t>Admin@MoneyTreeFunding.Biz</w:t>
        </w:r>
      </w:hyperlink>
    </w:p>
    <w:p w14:paraId="1F41F2DF" w14:textId="77777777" w:rsidR="00D459A5" w:rsidRPr="000A49AE" w:rsidRDefault="00D459A5" w:rsidP="00D459A5">
      <w:pPr>
        <w:shd w:val="clear" w:color="auto" w:fill="FFFFFF"/>
        <w:rPr>
          <w:rFonts w:ascii="Open Sans" w:eastAsia="Times New Roman" w:hAnsi="Open Sans" w:cs="Open Sans"/>
          <w:color w:val="666666"/>
          <w:sz w:val="21"/>
          <w:szCs w:val="21"/>
        </w:rPr>
      </w:pPr>
    </w:p>
    <w:p w14:paraId="400F0916" w14:textId="77777777" w:rsidR="00D459A5" w:rsidRDefault="00D459A5" w:rsidP="00D459A5">
      <w:pPr>
        <w:shd w:val="clear" w:color="auto" w:fill="FFFFFF"/>
        <w:rPr>
          <w:rFonts w:ascii="Open Sans" w:eastAsia="Times New Roman" w:hAnsi="Open Sans" w:cs="Open Sans"/>
          <w:color w:val="666666"/>
          <w:sz w:val="21"/>
          <w:szCs w:val="21"/>
        </w:rPr>
      </w:pPr>
      <w:r w:rsidRPr="000A49AE">
        <w:rPr>
          <w:rFonts w:ascii="Open Sans" w:eastAsia="Times New Roman" w:hAnsi="Open Sans" w:cs="Open Sans"/>
          <w:color w:val="666666"/>
          <w:sz w:val="21"/>
          <w:szCs w:val="21"/>
        </w:rPr>
        <w:t xml:space="preserve">Please complete the fields below and a representative will reach out promptly to review your financing request. This is </w:t>
      </w:r>
      <w:r>
        <w:rPr>
          <w:rFonts w:ascii="Open Sans" w:eastAsia="Times New Roman" w:hAnsi="Open Sans" w:cs="Open Sans"/>
          <w:color w:val="666666"/>
          <w:sz w:val="21"/>
          <w:szCs w:val="21"/>
        </w:rPr>
        <w:t>a pre-qualification form f</w:t>
      </w:r>
      <w:r w:rsidRPr="000A49AE">
        <w:rPr>
          <w:rFonts w:ascii="Open Sans" w:eastAsia="Times New Roman" w:hAnsi="Open Sans" w:cs="Open Sans"/>
          <w:color w:val="666666"/>
          <w:sz w:val="21"/>
          <w:szCs w:val="21"/>
        </w:rPr>
        <w:t xml:space="preserve">or </w:t>
      </w:r>
      <w:r w:rsidRPr="001F42C3">
        <w:rPr>
          <w:rFonts w:ascii="Open Sans" w:eastAsia="Times New Roman" w:hAnsi="Open Sans" w:cs="Open Sans"/>
          <w:color w:val="666666"/>
          <w:sz w:val="21"/>
          <w:szCs w:val="21"/>
          <w:u w:val="single"/>
        </w:rPr>
        <w:t>potential</w:t>
      </w:r>
      <w:r w:rsidRPr="000A49AE">
        <w:rPr>
          <w:rFonts w:ascii="Open Sans" w:eastAsia="Times New Roman" w:hAnsi="Open Sans" w:cs="Open Sans"/>
          <w:color w:val="666666"/>
          <w:sz w:val="21"/>
          <w:szCs w:val="21"/>
        </w:rPr>
        <w:t xml:space="preserve"> financing</w:t>
      </w:r>
      <w:r>
        <w:rPr>
          <w:rFonts w:ascii="Open Sans" w:eastAsia="Times New Roman" w:hAnsi="Open Sans" w:cs="Open Sans"/>
          <w:color w:val="666666"/>
          <w:sz w:val="21"/>
          <w:szCs w:val="21"/>
        </w:rPr>
        <w:t xml:space="preserve">, </w:t>
      </w:r>
      <w:r w:rsidRPr="000A49AE">
        <w:rPr>
          <w:rFonts w:ascii="Open Sans" w:eastAsia="Times New Roman" w:hAnsi="Open Sans" w:cs="Open Sans"/>
          <w:color w:val="666666"/>
          <w:sz w:val="21"/>
          <w:szCs w:val="21"/>
        </w:rPr>
        <w:t xml:space="preserve">not an application for credit. </w:t>
      </w:r>
      <w:r>
        <w:rPr>
          <w:rFonts w:ascii="Open Sans" w:eastAsia="Times New Roman" w:hAnsi="Open Sans" w:cs="Open Sans"/>
          <w:color w:val="666666"/>
          <w:sz w:val="21"/>
          <w:szCs w:val="21"/>
        </w:rPr>
        <w:t xml:space="preserve"> </w:t>
      </w:r>
      <w:r w:rsidRPr="000A49AE">
        <w:rPr>
          <w:rFonts w:ascii="Open Sans" w:eastAsia="Times New Roman" w:hAnsi="Open Sans" w:cs="Open Sans"/>
          <w:color w:val="666666"/>
          <w:sz w:val="21"/>
          <w:szCs w:val="21"/>
        </w:rPr>
        <w:t>Submitting this form will not affect your credit score.</w:t>
      </w:r>
    </w:p>
    <w:p w14:paraId="7B024FC0" w14:textId="77777777" w:rsidR="00841F11" w:rsidRDefault="00841F11" w:rsidP="005A119E">
      <w:pPr>
        <w:ind w:firstLine="720"/>
        <w:rPr>
          <w:rFonts w:ascii="Helvetica" w:hAnsi="Helvetica"/>
          <w:b/>
          <w:bCs/>
          <w:color w:val="000000"/>
          <w:sz w:val="20"/>
          <w:szCs w:val="20"/>
          <w:shd w:val="clear" w:color="auto" w:fill="FFFFFF"/>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5400"/>
      </w:tblGrid>
      <w:tr w:rsidR="007A0401" w:rsidRPr="00EB6DAA" w14:paraId="1A38199E" w14:textId="77777777" w:rsidTr="00E803F9">
        <w:trPr>
          <w:trHeight w:val="440"/>
        </w:trPr>
        <w:tc>
          <w:tcPr>
            <w:tcW w:w="5395" w:type="dxa"/>
            <w:shd w:val="clear" w:color="auto" w:fill="auto"/>
            <w:tcMar>
              <w:top w:w="0" w:type="dxa"/>
              <w:left w:w="108" w:type="dxa"/>
              <w:bottom w:w="0" w:type="dxa"/>
              <w:right w:w="108" w:type="dxa"/>
            </w:tcMar>
          </w:tcPr>
          <w:p w14:paraId="036E27A3" w14:textId="77777777" w:rsidR="007A0401" w:rsidRDefault="007A0401" w:rsidP="001D4145">
            <w:pPr>
              <w:spacing w:before="100" w:beforeAutospacing="1" w:after="100" w:afterAutospacing="1"/>
              <w:rPr>
                <w:sz w:val="20"/>
                <w:szCs w:val="20"/>
              </w:rPr>
            </w:pPr>
            <w:r>
              <w:rPr>
                <w:rFonts w:ascii="Arial Narrow" w:hAnsi="Arial Narrow"/>
                <w:b/>
                <w:bCs/>
                <w:sz w:val="20"/>
                <w:szCs w:val="20"/>
              </w:rPr>
              <w:t>Today’s</w:t>
            </w:r>
            <w:r w:rsidRPr="00C51B9F">
              <w:rPr>
                <w:rFonts w:ascii="Arial Narrow" w:hAnsi="Arial Narrow"/>
                <w:b/>
                <w:bCs/>
                <w:sz w:val="20"/>
                <w:szCs w:val="20"/>
              </w:rPr>
              <w:t xml:space="preserve"> Date:</w:t>
            </w:r>
          </w:p>
        </w:tc>
        <w:tc>
          <w:tcPr>
            <w:tcW w:w="5400" w:type="dxa"/>
            <w:tcMar>
              <w:top w:w="0" w:type="dxa"/>
              <w:left w:w="108" w:type="dxa"/>
              <w:bottom w:w="0" w:type="dxa"/>
              <w:right w:w="108" w:type="dxa"/>
            </w:tcMar>
          </w:tcPr>
          <w:p w14:paraId="33F35CB3" w14:textId="77777777" w:rsidR="007A0401" w:rsidRPr="00EB6DAA" w:rsidRDefault="007A0401" w:rsidP="001D4145">
            <w:pPr>
              <w:spacing w:before="100" w:beforeAutospacing="1" w:after="100" w:afterAutospacing="1"/>
              <w:rPr>
                <w:rFonts w:ascii="Montserrat" w:hAnsi="Montserrat"/>
                <w:sz w:val="20"/>
                <w:szCs w:val="20"/>
              </w:rPr>
            </w:pPr>
          </w:p>
        </w:tc>
      </w:tr>
      <w:tr w:rsidR="00AF6F39" w:rsidRPr="00EB6DAA" w14:paraId="12EEC050" w14:textId="77777777" w:rsidTr="00E803F9">
        <w:trPr>
          <w:trHeight w:val="440"/>
        </w:trPr>
        <w:tc>
          <w:tcPr>
            <w:tcW w:w="5395" w:type="dxa"/>
            <w:shd w:val="clear" w:color="auto" w:fill="auto"/>
            <w:tcMar>
              <w:top w:w="0" w:type="dxa"/>
              <w:left w:w="108" w:type="dxa"/>
              <w:bottom w:w="0" w:type="dxa"/>
              <w:right w:w="108" w:type="dxa"/>
            </w:tcMar>
            <w:hideMark/>
          </w:tcPr>
          <w:p w14:paraId="556786BE" w14:textId="665E67EE" w:rsidR="00AF6F39" w:rsidRPr="00483814" w:rsidRDefault="008F26CA" w:rsidP="002628E4">
            <w:pPr>
              <w:spacing w:before="100" w:beforeAutospacing="1" w:after="100" w:afterAutospacing="1"/>
              <w:rPr>
                <w:rFonts w:ascii="Arial Narrow" w:hAnsi="Arial Narrow"/>
                <w:b/>
                <w:bCs/>
                <w:sz w:val="20"/>
                <w:szCs w:val="20"/>
              </w:rPr>
            </w:pPr>
            <w:r>
              <w:rPr>
                <w:sz w:val="20"/>
                <w:szCs w:val="20"/>
              </w:rPr>
              <w:br w:type="page"/>
            </w:r>
            <w:r w:rsidR="007A0401">
              <w:rPr>
                <w:rFonts w:ascii="Arial Narrow" w:hAnsi="Arial Narrow"/>
                <w:b/>
                <w:bCs/>
                <w:sz w:val="20"/>
                <w:szCs w:val="20"/>
              </w:rPr>
              <w:t>Guarantor</w:t>
            </w:r>
            <w:r w:rsidR="00AF6F39">
              <w:rPr>
                <w:rFonts w:ascii="Arial Narrow" w:hAnsi="Arial Narrow"/>
                <w:b/>
                <w:bCs/>
                <w:sz w:val="20"/>
                <w:szCs w:val="20"/>
              </w:rPr>
              <w:t xml:space="preserve"> </w:t>
            </w:r>
            <w:r w:rsidR="00AF6F39" w:rsidRPr="00483814">
              <w:rPr>
                <w:rFonts w:ascii="Arial Narrow" w:hAnsi="Arial Narrow"/>
                <w:b/>
                <w:bCs/>
                <w:sz w:val="20"/>
                <w:szCs w:val="20"/>
              </w:rPr>
              <w:t>Name</w:t>
            </w:r>
            <w:r w:rsidR="00704FBD">
              <w:rPr>
                <w:rFonts w:ascii="Arial Narrow" w:hAnsi="Arial Narrow"/>
                <w:b/>
                <w:bCs/>
                <w:sz w:val="20"/>
                <w:szCs w:val="20"/>
              </w:rPr>
              <w:t>s,</w:t>
            </w:r>
            <w:r w:rsidR="00AF6F39">
              <w:rPr>
                <w:rFonts w:ascii="Arial Narrow" w:hAnsi="Arial Narrow"/>
                <w:b/>
                <w:bCs/>
                <w:sz w:val="20"/>
                <w:szCs w:val="20"/>
              </w:rPr>
              <w:t xml:space="preserve"> </w:t>
            </w:r>
            <w:r w:rsidR="00AF6F39" w:rsidRPr="00483814">
              <w:rPr>
                <w:rFonts w:ascii="Arial Narrow" w:hAnsi="Arial Narrow"/>
                <w:b/>
                <w:bCs/>
                <w:sz w:val="20"/>
                <w:szCs w:val="20"/>
              </w:rPr>
              <w:t>Title</w:t>
            </w:r>
            <w:r w:rsidR="00704FBD">
              <w:rPr>
                <w:rFonts w:ascii="Arial Narrow" w:hAnsi="Arial Narrow"/>
                <w:b/>
                <w:bCs/>
                <w:sz w:val="20"/>
                <w:szCs w:val="20"/>
              </w:rPr>
              <w:t>s, and % Ownership</w:t>
            </w:r>
            <w:r w:rsidR="000A0C1E">
              <w:rPr>
                <w:rFonts w:ascii="Arial Narrow" w:hAnsi="Arial Narrow"/>
                <w:b/>
                <w:bCs/>
                <w:sz w:val="20"/>
                <w:szCs w:val="20"/>
              </w:rPr>
              <w:t>:</w:t>
            </w:r>
          </w:p>
        </w:tc>
        <w:tc>
          <w:tcPr>
            <w:tcW w:w="5400" w:type="dxa"/>
            <w:tcMar>
              <w:top w:w="0" w:type="dxa"/>
              <w:left w:w="108" w:type="dxa"/>
              <w:bottom w:w="0" w:type="dxa"/>
              <w:right w:w="108" w:type="dxa"/>
            </w:tcMar>
          </w:tcPr>
          <w:p w14:paraId="7FA909ED" w14:textId="52343E52" w:rsidR="00AF6F39" w:rsidRPr="00EB6DAA" w:rsidRDefault="00AF6F39" w:rsidP="00C873DF">
            <w:pPr>
              <w:spacing w:before="100" w:beforeAutospacing="1" w:after="100" w:afterAutospacing="1"/>
              <w:rPr>
                <w:rFonts w:ascii="Montserrat" w:hAnsi="Montserrat"/>
                <w:sz w:val="20"/>
                <w:szCs w:val="20"/>
              </w:rPr>
            </w:pPr>
          </w:p>
        </w:tc>
      </w:tr>
      <w:tr w:rsidR="00060EBA" w:rsidRPr="00EB6DAA" w14:paraId="7297C5B5" w14:textId="77777777" w:rsidTr="00E803F9">
        <w:trPr>
          <w:trHeight w:val="431"/>
        </w:trPr>
        <w:tc>
          <w:tcPr>
            <w:tcW w:w="5395" w:type="dxa"/>
            <w:shd w:val="clear" w:color="auto" w:fill="F2F2F2" w:themeFill="background1" w:themeFillShade="F2"/>
            <w:tcMar>
              <w:top w:w="0" w:type="dxa"/>
              <w:left w:w="108" w:type="dxa"/>
              <w:bottom w:w="0" w:type="dxa"/>
              <w:right w:w="108" w:type="dxa"/>
            </w:tcMar>
            <w:hideMark/>
          </w:tcPr>
          <w:p w14:paraId="46F60CEB" w14:textId="1B21879C" w:rsidR="00060EBA" w:rsidRPr="00483814" w:rsidRDefault="007A0401" w:rsidP="004A6664">
            <w:pPr>
              <w:spacing w:before="100" w:beforeAutospacing="1" w:after="100" w:afterAutospacing="1"/>
              <w:rPr>
                <w:rFonts w:ascii="Arial Narrow" w:hAnsi="Arial Narrow"/>
                <w:b/>
                <w:bCs/>
                <w:sz w:val="20"/>
                <w:szCs w:val="20"/>
              </w:rPr>
            </w:pPr>
            <w:r>
              <w:rPr>
                <w:rFonts w:ascii="Arial Narrow" w:hAnsi="Arial Narrow"/>
                <w:b/>
                <w:bCs/>
                <w:color w:val="000000"/>
                <w:sz w:val="20"/>
                <w:szCs w:val="20"/>
              </w:rPr>
              <w:t>Entity</w:t>
            </w:r>
            <w:r w:rsidR="00060EBA" w:rsidRPr="00483814">
              <w:rPr>
                <w:rFonts w:ascii="Arial Narrow" w:hAnsi="Arial Narrow"/>
                <w:b/>
                <w:bCs/>
                <w:color w:val="000000"/>
                <w:sz w:val="20"/>
                <w:szCs w:val="20"/>
              </w:rPr>
              <w:t xml:space="preserve"> Name</w:t>
            </w:r>
            <w:r w:rsidR="00060EBA">
              <w:rPr>
                <w:rFonts w:ascii="Arial Narrow" w:hAnsi="Arial Narrow"/>
                <w:b/>
                <w:bCs/>
                <w:color w:val="000000"/>
                <w:sz w:val="20"/>
                <w:szCs w:val="20"/>
              </w:rPr>
              <w:t xml:space="preserve"> and Entity Structure (LLC, C Corp, </w:t>
            </w:r>
            <w:proofErr w:type="spellStart"/>
            <w:r w:rsidR="00060EBA">
              <w:rPr>
                <w:rFonts w:ascii="Arial Narrow" w:hAnsi="Arial Narrow"/>
                <w:b/>
                <w:bCs/>
                <w:color w:val="000000"/>
                <w:sz w:val="20"/>
                <w:szCs w:val="20"/>
              </w:rPr>
              <w:t>etc</w:t>
            </w:r>
            <w:proofErr w:type="spellEnd"/>
            <w:r w:rsidR="00060EBA">
              <w:rPr>
                <w:rFonts w:ascii="Arial Narrow" w:hAnsi="Arial Narrow"/>
                <w:b/>
                <w:bCs/>
                <w:color w:val="000000"/>
                <w:sz w:val="20"/>
                <w:szCs w:val="20"/>
              </w:rPr>
              <w:t>)</w:t>
            </w:r>
          </w:p>
        </w:tc>
        <w:tc>
          <w:tcPr>
            <w:tcW w:w="5400" w:type="dxa"/>
            <w:shd w:val="clear" w:color="auto" w:fill="F2F2F2" w:themeFill="background1" w:themeFillShade="F2"/>
            <w:tcMar>
              <w:top w:w="0" w:type="dxa"/>
              <w:left w:w="108" w:type="dxa"/>
              <w:bottom w:w="0" w:type="dxa"/>
              <w:right w:w="108" w:type="dxa"/>
            </w:tcMar>
          </w:tcPr>
          <w:p w14:paraId="685A7DC4" w14:textId="77777777" w:rsidR="00060EBA" w:rsidRPr="00EB6DAA" w:rsidRDefault="00060EBA" w:rsidP="004A6664">
            <w:pPr>
              <w:spacing w:before="100" w:beforeAutospacing="1" w:after="100" w:afterAutospacing="1"/>
              <w:rPr>
                <w:rFonts w:ascii="Montserrat" w:hAnsi="Montserrat"/>
                <w:sz w:val="20"/>
                <w:szCs w:val="20"/>
              </w:rPr>
            </w:pPr>
          </w:p>
        </w:tc>
      </w:tr>
      <w:tr w:rsidR="00060EBA" w:rsidRPr="00EB6DAA" w14:paraId="3EB7DE13" w14:textId="77777777" w:rsidTr="00E803F9">
        <w:trPr>
          <w:trHeight w:val="332"/>
        </w:trPr>
        <w:tc>
          <w:tcPr>
            <w:tcW w:w="5395" w:type="dxa"/>
            <w:shd w:val="clear" w:color="auto" w:fill="auto"/>
            <w:tcMar>
              <w:top w:w="0" w:type="dxa"/>
              <w:left w:w="108" w:type="dxa"/>
              <w:bottom w:w="0" w:type="dxa"/>
              <w:right w:w="108" w:type="dxa"/>
            </w:tcMar>
          </w:tcPr>
          <w:p w14:paraId="4388941C" w14:textId="77777777" w:rsidR="00060EBA" w:rsidRPr="00483814" w:rsidRDefault="00060EBA" w:rsidP="004A6664">
            <w:pPr>
              <w:spacing w:before="100" w:beforeAutospacing="1" w:after="100" w:afterAutospacing="1"/>
              <w:rPr>
                <w:rFonts w:ascii="Arial Narrow" w:hAnsi="Arial Narrow"/>
                <w:b/>
                <w:bCs/>
                <w:color w:val="000000"/>
                <w:sz w:val="20"/>
                <w:szCs w:val="20"/>
              </w:rPr>
            </w:pPr>
            <w:r>
              <w:rPr>
                <w:rFonts w:ascii="Arial Narrow" w:hAnsi="Arial Narrow"/>
                <w:b/>
                <w:bCs/>
                <w:color w:val="000000"/>
                <w:sz w:val="20"/>
                <w:szCs w:val="20"/>
              </w:rPr>
              <w:t>Business Address:  City, State, Zip</w:t>
            </w:r>
          </w:p>
        </w:tc>
        <w:tc>
          <w:tcPr>
            <w:tcW w:w="5400" w:type="dxa"/>
            <w:shd w:val="clear" w:color="auto" w:fill="auto"/>
            <w:tcMar>
              <w:top w:w="0" w:type="dxa"/>
              <w:left w:w="108" w:type="dxa"/>
              <w:bottom w:w="0" w:type="dxa"/>
              <w:right w:w="108" w:type="dxa"/>
            </w:tcMar>
          </w:tcPr>
          <w:p w14:paraId="69A6CA9D" w14:textId="77777777" w:rsidR="00060EBA" w:rsidRPr="00EB6DAA" w:rsidRDefault="00060EBA" w:rsidP="004A6664">
            <w:pPr>
              <w:spacing w:before="100" w:beforeAutospacing="1" w:after="100" w:afterAutospacing="1"/>
              <w:rPr>
                <w:rFonts w:ascii="Montserrat" w:hAnsi="Montserrat"/>
                <w:sz w:val="20"/>
                <w:szCs w:val="20"/>
              </w:rPr>
            </w:pPr>
          </w:p>
        </w:tc>
      </w:tr>
      <w:tr w:rsidR="00060EBA" w:rsidRPr="00EB6DAA" w14:paraId="6BD8C394" w14:textId="77777777" w:rsidTr="00E803F9">
        <w:trPr>
          <w:trHeight w:val="413"/>
        </w:trPr>
        <w:tc>
          <w:tcPr>
            <w:tcW w:w="5395" w:type="dxa"/>
            <w:shd w:val="clear" w:color="auto" w:fill="E7E6E6" w:themeFill="background2"/>
            <w:tcMar>
              <w:top w:w="0" w:type="dxa"/>
              <w:left w:w="108" w:type="dxa"/>
              <w:bottom w:w="0" w:type="dxa"/>
              <w:right w:w="108" w:type="dxa"/>
            </w:tcMar>
          </w:tcPr>
          <w:p w14:paraId="2ECF4E1A" w14:textId="6D7F1C80" w:rsidR="00060EBA" w:rsidRPr="00555D5E" w:rsidRDefault="00060EBA" w:rsidP="004A6664">
            <w:pPr>
              <w:spacing w:before="100" w:beforeAutospacing="1" w:after="100" w:afterAutospacing="1"/>
              <w:rPr>
                <w:rFonts w:ascii="Arial Narrow" w:hAnsi="Arial Narrow"/>
                <w:b/>
                <w:bCs/>
                <w:sz w:val="20"/>
                <w:szCs w:val="20"/>
              </w:rPr>
            </w:pPr>
            <w:r>
              <w:rPr>
                <w:rFonts w:ascii="Arial Narrow" w:hAnsi="Arial Narrow"/>
                <w:b/>
                <w:bCs/>
                <w:color w:val="000000"/>
                <w:sz w:val="20"/>
                <w:szCs w:val="20"/>
              </w:rPr>
              <w:t xml:space="preserve">Business </w:t>
            </w:r>
            <w:r w:rsidRPr="00407D9C">
              <w:rPr>
                <w:rFonts w:ascii="Arial Narrow" w:hAnsi="Arial Narrow"/>
                <w:b/>
                <w:bCs/>
                <w:color w:val="000000"/>
                <w:sz w:val="20"/>
                <w:szCs w:val="20"/>
              </w:rPr>
              <w:t xml:space="preserve">Start Date </w:t>
            </w:r>
            <w:r>
              <w:rPr>
                <w:rFonts w:ascii="Arial Narrow" w:hAnsi="Arial Narrow"/>
                <w:b/>
                <w:bCs/>
                <w:color w:val="000000"/>
                <w:sz w:val="20"/>
                <w:szCs w:val="20"/>
              </w:rPr>
              <w:t xml:space="preserve">(or </w:t>
            </w:r>
            <w:r w:rsidR="00030A3A">
              <w:rPr>
                <w:rFonts w:ascii="Arial Narrow" w:hAnsi="Arial Narrow"/>
                <w:b/>
                <w:bCs/>
                <w:color w:val="000000"/>
                <w:sz w:val="20"/>
                <w:szCs w:val="20"/>
              </w:rPr>
              <w:t xml:space="preserve">date </w:t>
            </w:r>
            <w:r>
              <w:rPr>
                <w:rFonts w:ascii="Arial Narrow" w:hAnsi="Arial Narrow"/>
                <w:b/>
                <w:bCs/>
                <w:color w:val="000000"/>
                <w:sz w:val="20"/>
                <w:szCs w:val="20"/>
              </w:rPr>
              <w:t>registered)</w:t>
            </w:r>
            <w:r w:rsidRPr="003161AC">
              <w:rPr>
                <w:rFonts w:ascii="Arial Narrow" w:hAnsi="Arial Narrow"/>
                <w:color w:val="000000"/>
                <w:sz w:val="24"/>
                <w:szCs w:val="24"/>
              </w:rPr>
              <w:t>:</w:t>
            </w:r>
          </w:p>
        </w:tc>
        <w:tc>
          <w:tcPr>
            <w:tcW w:w="5400" w:type="dxa"/>
            <w:shd w:val="clear" w:color="auto" w:fill="E7E6E6" w:themeFill="background2"/>
            <w:tcMar>
              <w:top w:w="0" w:type="dxa"/>
              <w:left w:w="108" w:type="dxa"/>
              <w:bottom w:w="0" w:type="dxa"/>
              <w:right w:w="108" w:type="dxa"/>
            </w:tcMar>
          </w:tcPr>
          <w:p w14:paraId="61F4150F" w14:textId="77777777" w:rsidR="00060EBA" w:rsidRPr="00EB6DAA" w:rsidRDefault="00060EBA" w:rsidP="004A6664">
            <w:pPr>
              <w:spacing w:before="100" w:beforeAutospacing="1" w:after="100" w:afterAutospacing="1"/>
              <w:rPr>
                <w:rFonts w:ascii="Montserrat" w:hAnsi="Montserrat"/>
                <w:sz w:val="20"/>
                <w:szCs w:val="20"/>
              </w:rPr>
            </w:pPr>
          </w:p>
        </w:tc>
      </w:tr>
      <w:tr w:rsidR="00704FBD" w:rsidRPr="00EB6DAA" w14:paraId="31DB70EB" w14:textId="77777777" w:rsidTr="00E803F9">
        <w:trPr>
          <w:trHeight w:val="269"/>
        </w:trPr>
        <w:tc>
          <w:tcPr>
            <w:tcW w:w="5395" w:type="dxa"/>
            <w:shd w:val="clear" w:color="auto" w:fill="auto"/>
            <w:tcMar>
              <w:top w:w="0" w:type="dxa"/>
              <w:left w:w="108" w:type="dxa"/>
              <w:bottom w:w="0" w:type="dxa"/>
              <w:right w:w="108" w:type="dxa"/>
            </w:tcMar>
            <w:hideMark/>
          </w:tcPr>
          <w:p w14:paraId="59230415" w14:textId="77777777" w:rsidR="00704FBD" w:rsidRDefault="00704FBD" w:rsidP="002B42BE">
            <w:pPr>
              <w:spacing w:before="100" w:beforeAutospacing="1" w:after="100" w:afterAutospacing="1"/>
              <w:rPr>
                <w:rFonts w:ascii="Arial Narrow" w:hAnsi="Arial Narrow"/>
                <w:b/>
                <w:bCs/>
                <w:color w:val="000000"/>
                <w:sz w:val="20"/>
                <w:szCs w:val="20"/>
              </w:rPr>
            </w:pPr>
            <w:r>
              <w:rPr>
                <w:rFonts w:ascii="Arial Narrow" w:hAnsi="Arial Narrow"/>
                <w:b/>
                <w:bCs/>
                <w:color w:val="000000"/>
                <w:sz w:val="20"/>
                <w:szCs w:val="20"/>
              </w:rPr>
              <w:t xml:space="preserve">Best </w:t>
            </w:r>
            <w:r w:rsidRPr="00483814">
              <w:rPr>
                <w:rFonts w:ascii="Arial Narrow" w:hAnsi="Arial Narrow"/>
                <w:b/>
                <w:bCs/>
                <w:color w:val="000000"/>
                <w:sz w:val="20"/>
                <w:szCs w:val="20"/>
              </w:rPr>
              <w:t>Phone#</w:t>
            </w:r>
            <w:r>
              <w:rPr>
                <w:rFonts w:ascii="Arial Narrow" w:hAnsi="Arial Narrow"/>
                <w:b/>
                <w:bCs/>
                <w:color w:val="000000"/>
                <w:sz w:val="20"/>
                <w:szCs w:val="20"/>
              </w:rPr>
              <w:t xml:space="preserve"> to reach you:</w:t>
            </w:r>
            <w:r w:rsidRPr="00483814">
              <w:rPr>
                <w:rFonts w:ascii="Arial Narrow" w:hAnsi="Arial Narrow"/>
                <w:b/>
                <w:bCs/>
                <w:color w:val="000000"/>
                <w:sz w:val="20"/>
                <w:szCs w:val="20"/>
              </w:rPr>
              <w:t xml:space="preserve">     </w:t>
            </w:r>
          </w:p>
          <w:p w14:paraId="2F608CF2" w14:textId="77777777" w:rsidR="00704FBD" w:rsidRPr="00483814" w:rsidRDefault="00704FBD" w:rsidP="002B42BE">
            <w:pPr>
              <w:spacing w:before="100" w:beforeAutospacing="1" w:after="100" w:afterAutospacing="1"/>
              <w:rPr>
                <w:rFonts w:ascii="Arial Narrow" w:hAnsi="Arial Narrow"/>
                <w:b/>
                <w:bCs/>
                <w:sz w:val="20"/>
                <w:szCs w:val="20"/>
              </w:rPr>
            </w:pPr>
            <w:r>
              <w:rPr>
                <w:rFonts w:ascii="Arial Narrow" w:hAnsi="Arial Narrow"/>
                <w:b/>
                <w:bCs/>
                <w:color w:val="000000"/>
                <w:sz w:val="20"/>
                <w:szCs w:val="20"/>
              </w:rPr>
              <w:t>Best times to reach you:</w:t>
            </w:r>
          </w:p>
        </w:tc>
        <w:tc>
          <w:tcPr>
            <w:tcW w:w="5400" w:type="dxa"/>
            <w:shd w:val="clear" w:color="auto" w:fill="auto"/>
            <w:tcMar>
              <w:top w:w="0" w:type="dxa"/>
              <w:left w:w="108" w:type="dxa"/>
              <w:bottom w:w="0" w:type="dxa"/>
              <w:right w:w="108" w:type="dxa"/>
            </w:tcMar>
          </w:tcPr>
          <w:p w14:paraId="260BE84C" w14:textId="77777777" w:rsidR="00704FBD" w:rsidRPr="00EB6DAA" w:rsidRDefault="00704FBD" w:rsidP="002B42BE">
            <w:pPr>
              <w:spacing w:before="100" w:beforeAutospacing="1" w:after="100" w:afterAutospacing="1"/>
              <w:rPr>
                <w:rFonts w:ascii="Montserrat" w:hAnsi="Montserrat"/>
                <w:sz w:val="20"/>
                <w:szCs w:val="20"/>
              </w:rPr>
            </w:pPr>
          </w:p>
        </w:tc>
      </w:tr>
      <w:tr w:rsidR="00704FBD" w:rsidRPr="00EB6DAA" w14:paraId="29D3D74A" w14:textId="77777777" w:rsidTr="00E803F9">
        <w:trPr>
          <w:trHeight w:val="350"/>
        </w:trPr>
        <w:tc>
          <w:tcPr>
            <w:tcW w:w="5395" w:type="dxa"/>
            <w:shd w:val="clear" w:color="auto" w:fill="E7E6E6" w:themeFill="background2"/>
            <w:tcMar>
              <w:top w:w="0" w:type="dxa"/>
              <w:left w:w="108" w:type="dxa"/>
              <w:bottom w:w="0" w:type="dxa"/>
              <w:right w:w="108" w:type="dxa"/>
            </w:tcMar>
            <w:hideMark/>
          </w:tcPr>
          <w:p w14:paraId="4A87C1E2" w14:textId="77777777" w:rsidR="00704FBD" w:rsidRPr="00483814" w:rsidRDefault="00704FBD" w:rsidP="002B42BE">
            <w:pPr>
              <w:spacing w:before="100" w:beforeAutospacing="1" w:after="100" w:afterAutospacing="1"/>
              <w:rPr>
                <w:rFonts w:ascii="Arial Narrow" w:hAnsi="Arial Narrow"/>
                <w:b/>
                <w:bCs/>
                <w:sz w:val="20"/>
                <w:szCs w:val="20"/>
              </w:rPr>
            </w:pPr>
            <w:r>
              <w:rPr>
                <w:rFonts w:ascii="Arial Narrow" w:hAnsi="Arial Narrow"/>
                <w:b/>
                <w:bCs/>
                <w:sz w:val="20"/>
                <w:szCs w:val="20"/>
              </w:rPr>
              <w:t xml:space="preserve">Best </w:t>
            </w:r>
            <w:r w:rsidRPr="00483814">
              <w:rPr>
                <w:rFonts w:ascii="Arial Narrow" w:hAnsi="Arial Narrow"/>
                <w:b/>
                <w:bCs/>
                <w:sz w:val="20"/>
                <w:szCs w:val="20"/>
              </w:rPr>
              <w:t>Email</w:t>
            </w:r>
            <w:r>
              <w:rPr>
                <w:rFonts w:ascii="Arial Narrow" w:hAnsi="Arial Narrow"/>
                <w:b/>
                <w:bCs/>
                <w:sz w:val="20"/>
                <w:szCs w:val="20"/>
              </w:rPr>
              <w:t>:</w:t>
            </w:r>
          </w:p>
        </w:tc>
        <w:tc>
          <w:tcPr>
            <w:tcW w:w="5400" w:type="dxa"/>
            <w:shd w:val="clear" w:color="auto" w:fill="E7E6E6" w:themeFill="background2"/>
            <w:tcMar>
              <w:top w:w="0" w:type="dxa"/>
              <w:left w:w="108" w:type="dxa"/>
              <w:bottom w:w="0" w:type="dxa"/>
              <w:right w:w="108" w:type="dxa"/>
            </w:tcMar>
          </w:tcPr>
          <w:p w14:paraId="5525E520" w14:textId="77777777" w:rsidR="00704FBD" w:rsidRPr="00EB6DAA" w:rsidRDefault="00704FBD" w:rsidP="002B42BE">
            <w:pPr>
              <w:spacing w:before="100" w:beforeAutospacing="1" w:after="100" w:afterAutospacing="1"/>
              <w:rPr>
                <w:rFonts w:ascii="Montserrat" w:hAnsi="Montserrat"/>
                <w:sz w:val="20"/>
                <w:szCs w:val="20"/>
              </w:rPr>
            </w:pPr>
          </w:p>
        </w:tc>
      </w:tr>
      <w:tr w:rsidR="0038656C" w:rsidRPr="00EB6DAA" w14:paraId="0C0D906A" w14:textId="77777777" w:rsidTr="00E803F9">
        <w:trPr>
          <w:trHeight w:val="350"/>
        </w:trPr>
        <w:tc>
          <w:tcPr>
            <w:tcW w:w="5395" w:type="dxa"/>
            <w:shd w:val="clear" w:color="auto" w:fill="auto"/>
            <w:tcMar>
              <w:top w:w="0" w:type="dxa"/>
              <w:left w:w="108" w:type="dxa"/>
              <w:bottom w:w="0" w:type="dxa"/>
              <w:right w:w="108" w:type="dxa"/>
            </w:tcMar>
            <w:hideMark/>
          </w:tcPr>
          <w:p w14:paraId="5DD48AFC" w14:textId="6E6B8DD6" w:rsidR="0038656C" w:rsidRPr="00483814" w:rsidRDefault="0038656C" w:rsidP="00D917DB">
            <w:pPr>
              <w:spacing w:before="100" w:beforeAutospacing="1" w:after="100" w:afterAutospacing="1"/>
              <w:rPr>
                <w:rFonts w:ascii="Arial Narrow" w:hAnsi="Arial Narrow"/>
                <w:b/>
                <w:bCs/>
                <w:sz w:val="20"/>
                <w:szCs w:val="20"/>
              </w:rPr>
            </w:pPr>
            <w:r w:rsidRPr="00483814">
              <w:rPr>
                <w:rFonts w:ascii="Arial Narrow" w:hAnsi="Arial Narrow"/>
                <w:b/>
                <w:bCs/>
                <w:sz w:val="20"/>
                <w:szCs w:val="20"/>
              </w:rPr>
              <w:t>Business Website Address</w:t>
            </w:r>
            <w:r w:rsidR="000A0C1E">
              <w:rPr>
                <w:rFonts w:ascii="Arial Narrow" w:hAnsi="Arial Narrow"/>
                <w:b/>
                <w:bCs/>
                <w:sz w:val="20"/>
                <w:szCs w:val="20"/>
              </w:rPr>
              <w:t>:</w:t>
            </w:r>
          </w:p>
        </w:tc>
        <w:tc>
          <w:tcPr>
            <w:tcW w:w="5400" w:type="dxa"/>
            <w:shd w:val="clear" w:color="auto" w:fill="auto"/>
            <w:tcMar>
              <w:top w:w="0" w:type="dxa"/>
              <w:left w:w="108" w:type="dxa"/>
              <w:bottom w:w="0" w:type="dxa"/>
              <w:right w:w="108" w:type="dxa"/>
            </w:tcMar>
          </w:tcPr>
          <w:p w14:paraId="3DE4C2AF" w14:textId="77777777" w:rsidR="0038656C" w:rsidRPr="00EB6DAA" w:rsidRDefault="0038656C" w:rsidP="00D917DB">
            <w:pPr>
              <w:spacing w:before="100" w:beforeAutospacing="1" w:after="100" w:afterAutospacing="1"/>
              <w:rPr>
                <w:rFonts w:ascii="Montserrat" w:hAnsi="Montserrat"/>
                <w:sz w:val="20"/>
                <w:szCs w:val="20"/>
              </w:rPr>
            </w:pPr>
          </w:p>
        </w:tc>
      </w:tr>
      <w:tr w:rsidR="000A0C1E" w:rsidRPr="00EB6DAA" w14:paraId="12FC8F56" w14:textId="77777777" w:rsidTr="00E803F9">
        <w:trPr>
          <w:trHeight w:val="620"/>
        </w:trPr>
        <w:tc>
          <w:tcPr>
            <w:tcW w:w="5395" w:type="dxa"/>
            <w:shd w:val="clear" w:color="auto" w:fill="E7E6E6" w:themeFill="background2"/>
            <w:tcMar>
              <w:top w:w="0" w:type="dxa"/>
              <w:left w:w="108" w:type="dxa"/>
              <w:bottom w:w="0" w:type="dxa"/>
              <w:right w:w="108" w:type="dxa"/>
            </w:tcMar>
            <w:hideMark/>
          </w:tcPr>
          <w:p w14:paraId="281D18EF" w14:textId="77777777" w:rsidR="000A0C1E" w:rsidRPr="00483814" w:rsidRDefault="000A0C1E" w:rsidP="009E0A5F">
            <w:pPr>
              <w:spacing w:before="100" w:beforeAutospacing="1" w:after="100" w:afterAutospacing="1"/>
              <w:rPr>
                <w:rFonts w:ascii="Arial Narrow" w:hAnsi="Arial Narrow"/>
                <w:b/>
                <w:bCs/>
                <w:sz w:val="20"/>
                <w:szCs w:val="20"/>
              </w:rPr>
            </w:pPr>
            <w:r w:rsidRPr="00483814">
              <w:rPr>
                <w:rFonts w:ascii="Arial Narrow" w:hAnsi="Arial Narrow"/>
                <w:b/>
                <w:bCs/>
                <w:sz w:val="20"/>
                <w:szCs w:val="20"/>
              </w:rPr>
              <w:t xml:space="preserve">Industry / Business Description   </w:t>
            </w:r>
          </w:p>
        </w:tc>
        <w:tc>
          <w:tcPr>
            <w:tcW w:w="5400" w:type="dxa"/>
            <w:shd w:val="clear" w:color="auto" w:fill="E7E6E6" w:themeFill="background2"/>
            <w:tcMar>
              <w:top w:w="0" w:type="dxa"/>
              <w:left w:w="108" w:type="dxa"/>
              <w:bottom w:w="0" w:type="dxa"/>
              <w:right w:w="108" w:type="dxa"/>
            </w:tcMar>
          </w:tcPr>
          <w:p w14:paraId="7F524A62" w14:textId="77777777" w:rsidR="000A0C1E" w:rsidRPr="00EB6DAA" w:rsidRDefault="000A0C1E" w:rsidP="009E0A5F">
            <w:pPr>
              <w:spacing w:before="100" w:beforeAutospacing="1" w:after="100" w:afterAutospacing="1"/>
              <w:rPr>
                <w:rFonts w:ascii="Montserrat" w:hAnsi="Montserrat"/>
                <w:sz w:val="20"/>
                <w:szCs w:val="20"/>
              </w:rPr>
            </w:pPr>
          </w:p>
        </w:tc>
      </w:tr>
      <w:tr w:rsidR="005146B1" w:rsidRPr="00EB6DAA" w14:paraId="138A337B" w14:textId="77777777" w:rsidTr="00E803F9">
        <w:trPr>
          <w:trHeight w:val="530"/>
        </w:trPr>
        <w:tc>
          <w:tcPr>
            <w:tcW w:w="5395" w:type="dxa"/>
            <w:shd w:val="clear" w:color="auto" w:fill="auto"/>
            <w:tcMar>
              <w:top w:w="0" w:type="dxa"/>
              <w:left w:w="108" w:type="dxa"/>
              <w:bottom w:w="0" w:type="dxa"/>
              <w:right w:w="108" w:type="dxa"/>
            </w:tcMar>
          </w:tcPr>
          <w:p w14:paraId="30A7AF02" w14:textId="77777777" w:rsidR="0015118A" w:rsidRDefault="005146B1" w:rsidP="0015118A">
            <w:pPr>
              <w:spacing w:before="100" w:beforeAutospacing="1" w:after="100" w:afterAutospacing="1"/>
              <w:rPr>
                <w:rFonts w:ascii="Arial Narrow" w:hAnsi="Arial Narrow"/>
                <w:b/>
                <w:bCs/>
                <w:color w:val="000000"/>
                <w:sz w:val="20"/>
                <w:szCs w:val="20"/>
              </w:rPr>
            </w:pPr>
            <w:r>
              <w:rPr>
                <w:rFonts w:ascii="Arial Narrow" w:hAnsi="Arial Narrow"/>
                <w:b/>
                <w:bCs/>
                <w:color w:val="000000"/>
                <w:sz w:val="20"/>
                <w:szCs w:val="20"/>
              </w:rPr>
              <w:t xml:space="preserve">PERSONAL CREDIT:  </w:t>
            </w:r>
            <w:r w:rsidRPr="00555D5E">
              <w:rPr>
                <w:rFonts w:ascii="Arial Narrow" w:hAnsi="Arial Narrow"/>
                <w:b/>
                <w:bCs/>
                <w:color w:val="000000"/>
                <w:sz w:val="20"/>
                <w:szCs w:val="20"/>
              </w:rPr>
              <w:t>FICO credit score if known, or best estimate:</w:t>
            </w:r>
          </w:p>
          <w:p w14:paraId="17B20DF5" w14:textId="2E62080E" w:rsidR="005146B1" w:rsidRDefault="00E9628F" w:rsidP="0015118A">
            <w:pPr>
              <w:spacing w:before="100" w:beforeAutospacing="1" w:after="100" w:afterAutospacing="1"/>
              <w:rPr>
                <w:rFonts w:ascii="Arial Narrow" w:hAnsi="Arial Narrow"/>
                <w:b/>
                <w:bCs/>
                <w:sz w:val="20"/>
                <w:szCs w:val="20"/>
              </w:rPr>
            </w:pPr>
            <w:r>
              <w:rPr>
                <w:rFonts w:ascii="Arial Narrow" w:hAnsi="Arial Narrow"/>
                <w:b/>
                <w:bCs/>
                <w:color w:val="000000"/>
                <w:sz w:val="20"/>
                <w:szCs w:val="20"/>
              </w:rPr>
              <w:t xml:space="preserve">List any </w:t>
            </w:r>
            <w:r w:rsidR="00451E64">
              <w:rPr>
                <w:rFonts w:ascii="Arial Narrow" w:hAnsi="Arial Narrow"/>
                <w:b/>
                <w:bCs/>
                <w:color w:val="000000"/>
                <w:sz w:val="20"/>
                <w:szCs w:val="20"/>
              </w:rPr>
              <w:t>Obstacles to obtaining financing</w:t>
            </w:r>
            <w:r>
              <w:rPr>
                <w:rFonts w:ascii="Arial Narrow" w:hAnsi="Arial Narrow"/>
                <w:b/>
                <w:bCs/>
                <w:color w:val="000000"/>
                <w:sz w:val="20"/>
                <w:szCs w:val="20"/>
              </w:rPr>
              <w:t xml:space="preserve"> thus far:</w:t>
            </w:r>
          </w:p>
        </w:tc>
        <w:tc>
          <w:tcPr>
            <w:tcW w:w="5400" w:type="dxa"/>
            <w:shd w:val="clear" w:color="auto" w:fill="auto"/>
            <w:tcMar>
              <w:top w:w="0" w:type="dxa"/>
              <w:left w:w="108" w:type="dxa"/>
              <w:bottom w:w="0" w:type="dxa"/>
              <w:right w:w="108" w:type="dxa"/>
            </w:tcMar>
          </w:tcPr>
          <w:p w14:paraId="24CE25BB" w14:textId="77777777" w:rsidR="005146B1" w:rsidRPr="00EB6DAA" w:rsidRDefault="005146B1" w:rsidP="00835858">
            <w:pPr>
              <w:spacing w:before="100" w:beforeAutospacing="1" w:after="100" w:afterAutospacing="1"/>
              <w:rPr>
                <w:rFonts w:ascii="Arial Narrow" w:hAnsi="Arial Narrow"/>
                <w:sz w:val="20"/>
                <w:szCs w:val="20"/>
              </w:rPr>
            </w:pPr>
          </w:p>
        </w:tc>
      </w:tr>
      <w:tr w:rsidR="005A119E" w:rsidRPr="00EB6DAA" w14:paraId="0C0DF7C8" w14:textId="77777777" w:rsidTr="00E803F9">
        <w:trPr>
          <w:trHeight w:val="989"/>
        </w:trPr>
        <w:tc>
          <w:tcPr>
            <w:tcW w:w="5395" w:type="dxa"/>
            <w:shd w:val="clear" w:color="auto" w:fill="E7E6E6" w:themeFill="background2"/>
            <w:tcMar>
              <w:top w:w="0" w:type="dxa"/>
              <w:left w:w="108" w:type="dxa"/>
              <w:bottom w:w="0" w:type="dxa"/>
              <w:right w:w="108" w:type="dxa"/>
            </w:tcMar>
          </w:tcPr>
          <w:p w14:paraId="7101B6A6" w14:textId="6E84470E" w:rsidR="005A119E" w:rsidRDefault="005A119E" w:rsidP="005A119E">
            <w:pPr>
              <w:spacing w:before="100" w:beforeAutospacing="1" w:after="100" w:afterAutospacing="1"/>
              <w:rPr>
                <w:rFonts w:ascii="Arial Narrow" w:hAnsi="Arial Narrow"/>
                <w:b/>
                <w:bCs/>
                <w:color w:val="000000"/>
                <w:sz w:val="20"/>
                <w:szCs w:val="20"/>
              </w:rPr>
            </w:pPr>
            <w:r w:rsidRPr="00AF6F39">
              <w:rPr>
                <w:rFonts w:ascii="Arial Narrow" w:hAnsi="Arial Narrow"/>
                <w:b/>
                <w:bCs/>
                <w:color w:val="000000"/>
                <w:sz w:val="20"/>
                <w:szCs w:val="20"/>
              </w:rPr>
              <w:t>Dollar amount sought</w:t>
            </w:r>
            <w:r>
              <w:rPr>
                <w:rFonts w:ascii="Arial Narrow" w:hAnsi="Arial Narrow"/>
                <w:b/>
                <w:bCs/>
                <w:color w:val="000000"/>
                <w:sz w:val="20"/>
                <w:szCs w:val="20"/>
              </w:rPr>
              <w:t>: (Specify Debt / Equity</w:t>
            </w:r>
            <w:r w:rsidR="004C47E5">
              <w:rPr>
                <w:rFonts w:ascii="Arial Narrow" w:hAnsi="Arial Narrow"/>
                <w:b/>
                <w:bCs/>
                <w:color w:val="000000"/>
                <w:sz w:val="20"/>
                <w:szCs w:val="20"/>
              </w:rPr>
              <w:t xml:space="preserve"> / Both</w:t>
            </w:r>
            <w:r>
              <w:rPr>
                <w:rFonts w:ascii="Arial Narrow" w:hAnsi="Arial Narrow"/>
                <w:b/>
                <w:bCs/>
                <w:color w:val="000000"/>
                <w:sz w:val="20"/>
                <w:szCs w:val="20"/>
              </w:rPr>
              <w:t xml:space="preserve">) </w:t>
            </w:r>
          </w:p>
          <w:p w14:paraId="7FA66C2D" w14:textId="286DA9C2" w:rsidR="005A119E" w:rsidRPr="0015118A" w:rsidRDefault="005A119E" w:rsidP="009E0A5F">
            <w:pPr>
              <w:spacing w:before="100" w:beforeAutospacing="1" w:after="100" w:afterAutospacing="1"/>
              <w:rPr>
                <w:rFonts w:ascii="Arial Narrow" w:hAnsi="Arial Narrow"/>
                <w:color w:val="000000"/>
                <w:sz w:val="20"/>
                <w:szCs w:val="20"/>
              </w:rPr>
            </w:pPr>
            <w:r w:rsidRPr="0015118A">
              <w:rPr>
                <w:rFonts w:ascii="Arial Narrow" w:hAnsi="Arial Narrow"/>
                <w:b/>
                <w:bCs/>
                <w:color w:val="000000"/>
                <w:sz w:val="20"/>
                <w:szCs w:val="20"/>
              </w:rPr>
              <w:t xml:space="preserve">Use of funds: </w:t>
            </w:r>
            <w:r w:rsidR="0015118A">
              <w:rPr>
                <w:rFonts w:ascii="Arial Narrow" w:hAnsi="Arial Narrow"/>
                <w:sz w:val="20"/>
                <w:szCs w:val="20"/>
              </w:rPr>
              <w:t>(</w:t>
            </w:r>
            <w:r w:rsidR="0015118A" w:rsidRPr="0015118A">
              <w:rPr>
                <w:rFonts w:ascii="Arial Narrow" w:hAnsi="Arial Narrow"/>
                <w:sz w:val="20"/>
                <w:szCs w:val="20"/>
              </w:rPr>
              <w:t>Describe Your Financing Request</w:t>
            </w:r>
            <w:r w:rsidR="0015118A">
              <w:rPr>
                <w:rFonts w:ascii="Arial Narrow" w:hAnsi="Arial Narrow"/>
                <w:sz w:val="20"/>
                <w:szCs w:val="20"/>
              </w:rPr>
              <w:t>. P</w:t>
            </w:r>
            <w:r w:rsidR="0015118A" w:rsidRPr="0015118A">
              <w:rPr>
                <w:rFonts w:ascii="Arial Narrow" w:hAnsi="Arial Narrow"/>
                <w:sz w:val="20"/>
                <w:szCs w:val="20"/>
              </w:rPr>
              <w:t>lease be as detailed as possible. For example, if this is a construction, or purchase rehab / fix-and-flip loan request please include your available down payment / cash-injection, use of proceeds, etc.)</w:t>
            </w:r>
          </w:p>
        </w:tc>
        <w:tc>
          <w:tcPr>
            <w:tcW w:w="5400" w:type="dxa"/>
            <w:shd w:val="clear" w:color="auto" w:fill="E7E6E6" w:themeFill="background2"/>
            <w:tcMar>
              <w:top w:w="0" w:type="dxa"/>
              <w:left w:w="108" w:type="dxa"/>
              <w:bottom w:w="0" w:type="dxa"/>
              <w:right w:w="108" w:type="dxa"/>
            </w:tcMar>
          </w:tcPr>
          <w:p w14:paraId="2E910232" w14:textId="77777777" w:rsidR="005A119E" w:rsidRPr="00EB6DAA" w:rsidRDefault="005A119E" w:rsidP="009E0A5F">
            <w:pPr>
              <w:spacing w:before="100" w:beforeAutospacing="1" w:after="100" w:afterAutospacing="1"/>
              <w:rPr>
                <w:rFonts w:ascii="Montserrat" w:hAnsi="Montserrat"/>
                <w:sz w:val="20"/>
                <w:szCs w:val="20"/>
              </w:rPr>
            </w:pPr>
          </w:p>
        </w:tc>
      </w:tr>
      <w:tr w:rsidR="00704FBD" w:rsidRPr="00EB6DAA" w14:paraId="5FE945BF" w14:textId="77777777" w:rsidTr="00E803F9">
        <w:trPr>
          <w:trHeight w:val="431"/>
        </w:trPr>
        <w:tc>
          <w:tcPr>
            <w:tcW w:w="5395" w:type="dxa"/>
            <w:shd w:val="clear" w:color="auto" w:fill="FFFFFF" w:themeFill="background1"/>
            <w:tcMar>
              <w:top w:w="0" w:type="dxa"/>
              <w:left w:w="108" w:type="dxa"/>
              <w:bottom w:w="0" w:type="dxa"/>
              <w:right w:w="108" w:type="dxa"/>
            </w:tcMar>
          </w:tcPr>
          <w:p w14:paraId="62EBDBED" w14:textId="77777777" w:rsidR="00704FBD" w:rsidRPr="00AF6F39" w:rsidRDefault="00704FBD" w:rsidP="002B42BE">
            <w:pPr>
              <w:spacing w:before="100" w:beforeAutospacing="1" w:after="100" w:afterAutospacing="1"/>
              <w:rPr>
                <w:rFonts w:ascii="Arial Narrow" w:hAnsi="Arial Narrow"/>
                <w:b/>
                <w:bCs/>
                <w:color w:val="000000"/>
                <w:sz w:val="20"/>
                <w:szCs w:val="20"/>
              </w:rPr>
            </w:pPr>
            <w:r w:rsidRPr="00555D5E">
              <w:rPr>
                <w:rFonts w:ascii="Arial Narrow" w:hAnsi="Arial Narrow"/>
                <w:b/>
                <w:bCs/>
                <w:sz w:val="20"/>
                <w:szCs w:val="20"/>
              </w:rPr>
              <w:t>Type of lending product desired</w:t>
            </w:r>
            <w:r>
              <w:rPr>
                <w:rFonts w:ascii="Arial Narrow" w:hAnsi="Arial Narrow"/>
                <w:b/>
                <w:bCs/>
                <w:sz w:val="20"/>
                <w:szCs w:val="20"/>
              </w:rPr>
              <w:t>,</w:t>
            </w:r>
            <w:r w:rsidRPr="00555D5E">
              <w:rPr>
                <w:rFonts w:ascii="Arial Narrow" w:hAnsi="Arial Narrow"/>
                <w:b/>
                <w:bCs/>
                <w:sz w:val="20"/>
                <w:szCs w:val="20"/>
              </w:rPr>
              <w:t xml:space="preserve"> if known</w:t>
            </w:r>
            <w:r>
              <w:rPr>
                <w:rFonts w:ascii="Arial Narrow" w:hAnsi="Arial Narrow"/>
                <w:b/>
                <w:bCs/>
                <w:sz w:val="20"/>
                <w:szCs w:val="20"/>
              </w:rPr>
              <w:t xml:space="preserve"> (</w:t>
            </w:r>
            <w:r w:rsidRPr="00555D5E">
              <w:rPr>
                <w:rFonts w:ascii="Arial Narrow" w:hAnsi="Arial Narrow"/>
                <w:b/>
                <w:bCs/>
                <w:sz w:val="20"/>
                <w:szCs w:val="20"/>
              </w:rPr>
              <w:t>Term</w:t>
            </w:r>
            <w:r>
              <w:rPr>
                <w:rFonts w:ascii="Arial Narrow" w:hAnsi="Arial Narrow"/>
                <w:b/>
                <w:bCs/>
                <w:sz w:val="20"/>
                <w:szCs w:val="20"/>
              </w:rPr>
              <w:t>/</w:t>
            </w:r>
            <w:r w:rsidRPr="00555D5E">
              <w:rPr>
                <w:rFonts w:ascii="Arial Narrow" w:hAnsi="Arial Narrow"/>
                <w:b/>
                <w:bCs/>
                <w:sz w:val="20"/>
                <w:szCs w:val="20"/>
              </w:rPr>
              <w:t>LOC</w:t>
            </w:r>
            <w:r>
              <w:rPr>
                <w:rFonts w:ascii="Arial Narrow" w:hAnsi="Arial Narrow"/>
                <w:b/>
                <w:bCs/>
                <w:sz w:val="20"/>
                <w:szCs w:val="20"/>
              </w:rPr>
              <w:t>/</w:t>
            </w:r>
            <w:r w:rsidRPr="00555D5E">
              <w:rPr>
                <w:rFonts w:ascii="Arial Narrow" w:hAnsi="Arial Narrow"/>
                <w:b/>
                <w:bCs/>
                <w:sz w:val="20"/>
                <w:szCs w:val="20"/>
              </w:rPr>
              <w:t xml:space="preserve">Equipment, </w:t>
            </w:r>
            <w:r>
              <w:rPr>
                <w:rFonts w:ascii="Arial Narrow" w:hAnsi="Arial Narrow"/>
                <w:b/>
                <w:bCs/>
                <w:sz w:val="20"/>
                <w:szCs w:val="20"/>
              </w:rPr>
              <w:t>etc. and t</w:t>
            </w:r>
            <w:r w:rsidRPr="006C69C4">
              <w:rPr>
                <w:rFonts w:ascii="Arial Narrow" w:hAnsi="Arial Narrow"/>
                <w:b/>
                <w:bCs/>
                <w:sz w:val="20"/>
                <w:szCs w:val="20"/>
              </w:rPr>
              <w:t xml:space="preserve">erm </w:t>
            </w:r>
            <w:r>
              <w:rPr>
                <w:rFonts w:ascii="Arial Narrow" w:hAnsi="Arial Narrow"/>
                <w:b/>
                <w:bCs/>
                <w:sz w:val="20"/>
                <w:szCs w:val="20"/>
              </w:rPr>
              <w:t>d</w:t>
            </w:r>
            <w:r w:rsidRPr="006C69C4">
              <w:rPr>
                <w:rFonts w:ascii="Arial Narrow" w:hAnsi="Arial Narrow"/>
                <w:b/>
                <w:bCs/>
                <w:sz w:val="20"/>
                <w:szCs w:val="20"/>
              </w:rPr>
              <w:t>esired</w:t>
            </w:r>
            <w:r>
              <w:rPr>
                <w:rFonts w:ascii="Arial Narrow" w:hAnsi="Arial Narrow"/>
                <w:b/>
                <w:bCs/>
                <w:sz w:val="20"/>
                <w:szCs w:val="20"/>
              </w:rPr>
              <w:t>:</w:t>
            </w:r>
          </w:p>
        </w:tc>
        <w:tc>
          <w:tcPr>
            <w:tcW w:w="5400" w:type="dxa"/>
            <w:shd w:val="clear" w:color="auto" w:fill="FFFFFF" w:themeFill="background1"/>
            <w:tcMar>
              <w:top w:w="0" w:type="dxa"/>
              <w:left w:w="108" w:type="dxa"/>
              <w:bottom w:w="0" w:type="dxa"/>
              <w:right w:w="108" w:type="dxa"/>
            </w:tcMar>
          </w:tcPr>
          <w:p w14:paraId="0D611181" w14:textId="77777777" w:rsidR="00704FBD" w:rsidRPr="00EB6DAA" w:rsidRDefault="00704FBD" w:rsidP="002B42BE">
            <w:pPr>
              <w:spacing w:before="100" w:beforeAutospacing="1" w:after="100" w:afterAutospacing="1"/>
              <w:rPr>
                <w:rFonts w:ascii="Montserrat" w:hAnsi="Montserrat"/>
                <w:sz w:val="20"/>
                <w:szCs w:val="20"/>
              </w:rPr>
            </w:pPr>
          </w:p>
        </w:tc>
      </w:tr>
      <w:tr w:rsidR="005146B1" w:rsidRPr="00EB6DAA" w14:paraId="2668B915" w14:textId="77777777" w:rsidTr="00E803F9">
        <w:trPr>
          <w:trHeight w:val="530"/>
        </w:trPr>
        <w:tc>
          <w:tcPr>
            <w:tcW w:w="5395" w:type="dxa"/>
            <w:shd w:val="clear" w:color="auto" w:fill="E7E6E6" w:themeFill="background2"/>
            <w:tcMar>
              <w:top w:w="0" w:type="dxa"/>
              <w:left w:w="108" w:type="dxa"/>
              <w:bottom w:w="0" w:type="dxa"/>
              <w:right w:w="108" w:type="dxa"/>
            </w:tcMar>
          </w:tcPr>
          <w:p w14:paraId="1B1DF98C" w14:textId="47F23D64" w:rsidR="00451E64" w:rsidRDefault="00704FBD" w:rsidP="00451E64">
            <w:pPr>
              <w:spacing w:before="100" w:beforeAutospacing="1" w:after="100" w:afterAutospacing="1"/>
              <w:rPr>
                <w:rFonts w:ascii="Arial Narrow" w:hAnsi="Arial Narrow"/>
                <w:b/>
                <w:bCs/>
                <w:sz w:val="20"/>
                <w:szCs w:val="20"/>
              </w:rPr>
            </w:pPr>
            <w:r>
              <w:rPr>
                <w:rFonts w:ascii="Arial Narrow" w:hAnsi="Arial Narrow"/>
                <w:b/>
                <w:bCs/>
                <w:sz w:val="20"/>
                <w:szCs w:val="20"/>
              </w:rPr>
              <w:t xml:space="preserve">UNSECURED LENDING:   </w:t>
            </w:r>
            <w:r w:rsidR="00D4458D">
              <w:rPr>
                <w:rFonts w:ascii="Arial Narrow" w:hAnsi="Arial Narrow"/>
                <w:b/>
                <w:bCs/>
                <w:sz w:val="20"/>
                <w:szCs w:val="20"/>
              </w:rPr>
              <w:t xml:space="preserve">Are Tax Returns available showing </w:t>
            </w:r>
            <w:r w:rsidR="00D4458D" w:rsidRPr="0054557A">
              <w:rPr>
                <w:rFonts w:ascii="Arial Narrow" w:hAnsi="Arial Narrow"/>
                <w:b/>
                <w:bCs/>
                <w:sz w:val="20"/>
                <w:szCs w:val="20"/>
              </w:rPr>
              <w:t>net</w:t>
            </w:r>
            <w:r w:rsidR="00D4458D">
              <w:rPr>
                <w:rFonts w:ascii="Arial Narrow" w:hAnsi="Arial Narrow"/>
                <w:b/>
                <w:bCs/>
                <w:sz w:val="20"/>
                <w:szCs w:val="20"/>
              </w:rPr>
              <w:t xml:space="preserve"> </w:t>
            </w:r>
            <w:r w:rsidR="00D4458D" w:rsidRPr="00407D9C">
              <w:rPr>
                <w:rFonts w:ascii="Arial Narrow" w:hAnsi="Arial Narrow"/>
                <w:b/>
                <w:bCs/>
                <w:sz w:val="20"/>
                <w:szCs w:val="20"/>
              </w:rPr>
              <w:t>ANNUAL INCOME</w:t>
            </w:r>
            <w:r w:rsidR="00D4458D">
              <w:rPr>
                <w:rFonts w:ascii="Arial Narrow" w:hAnsi="Arial Narrow"/>
                <w:b/>
                <w:bCs/>
                <w:sz w:val="20"/>
                <w:szCs w:val="20"/>
              </w:rPr>
              <w:t xml:space="preserve"> over $50K last 2 years?  </w:t>
            </w:r>
            <w:r w:rsidR="00451E64">
              <w:rPr>
                <w:rFonts w:ascii="Arial Narrow" w:hAnsi="Arial Narrow"/>
                <w:b/>
                <w:bCs/>
                <w:sz w:val="20"/>
                <w:szCs w:val="20"/>
              </w:rPr>
              <w:t xml:space="preserve"> </w:t>
            </w:r>
          </w:p>
          <w:p w14:paraId="678CD716" w14:textId="18429BC0" w:rsidR="009B6D2D" w:rsidRDefault="00704FBD" w:rsidP="00451E64">
            <w:pPr>
              <w:spacing w:before="100" w:beforeAutospacing="1" w:after="100" w:afterAutospacing="1"/>
              <w:rPr>
                <w:rFonts w:ascii="Arial Narrow" w:hAnsi="Arial Narrow"/>
                <w:b/>
                <w:bCs/>
                <w:sz w:val="20"/>
                <w:szCs w:val="20"/>
              </w:rPr>
            </w:pPr>
            <w:r>
              <w:rPr>
                <w:rFonts w:ascii="Arial Narrow" w:hAnsi="Arial Narrow"/>
                <w:b/>
                <w:bCs/>
                <w:sz w:val="20"/>
                <w:szCs w:val="20"/>
              </w:rPr>
              <w:t xml:space="preserve">Number of </w:t>
            </w:r>
            <w:r w:rsidR="00451E64">
              <w:rPr>
                <w:rFonts w:ascii="Arial Narrow" w:hAnsi="Arial Narrow"/>
                <w:b/>
                <w:bCs/>
                <w:sz w:val="20"/>
                <w:szCs w:val="20"/>
              </w:rPr>
              <w:t>C</w:t>
            </w:r>
            <w:r>
              <w:rPr>
                <w:rFonts w:ascii="Arial Narrow" w:hAnsi="Arial Narrow"/>
                <w:b/>
                <w:bCs/>
                <w:sz w:val="20"/>
                <w:szCs w:val="20"/>
              </w:rPr>
              <w:t xml:space="preserve">redit </w:t>
            </w:r>
            <w:r w:rsidR="00451E64">
              <w:rPr>
                <w:rFonts w:ascii="Arial Narrow" w:hAnsi="Arial Narrow"/>
                <w:b/>
                <w:bCs/>
                <w:sz w:val="20"/>
                <w:szCs w:val="20"/>
              </w:rPr>
              <w:t>C</w:t>
            </w:r>
            <w:r>
              <w:rPr>
                <w:rFonts w:ascii="Arial Narrow" w:hAnsi="Arial Narrow"/>
                <w:b/>
                <w:bCs/>
                <w:sz w:val="20"/>
                <w:szCs w:val="20"/>
              </w:rPr>
              <w:t>ards with balances:</w:t>
            </w:r>
          </w:p>
          <w:p w14:paraId="49FD653A" w14:textId="29AA81B7" w:rsidR="00451E64" w:rsidRDefault="00704FBD" w:rsidP="00451E64">
            <w:pPr>
              <w:spacing w:before="100" w:beforeAutospacing="1" w:after="100" w:afterAutospacing="1"/>
              <w:rPr>
                <w:rFonts w:ascii="Arial Narrow" w:hAnsi="Arial Narrow"/>
                <w:b/>
                <w:bCs/>
                <w:sz w:val="20"/>
                <w:szCs w:val="20"/>
              </w:rPr>
            </w:pPr>
            <w:r>
              <w:rPr>
                <w:rFonts w:ascii="Arial Narrow" w:hAnsi="Arial Narrow"/>
                <w:b/>
                <w:bCs/>
                <w:sz w:val="20"/>
                <w:szCs w:val="20"/>
              </w:rPr>
              <w:t xml:space="preserve">Any </w:t>
            </w:r>
            <w:r w:rsidR="00451E64">
              <w:rPr>
                <w:rFonts w:ascii="Arial Narrow" w:hAnsi="Arial Narrow"/>
                <w:b/>
                <w:bCs/>
                <w:sz w:val="20"/>
                <w:szCs w:val="20"/>
              </w:rPr>
              <w:t>B</w:t>
            </w:r>
            <w:r>
              <w:rPr>
                <w:rFonts w:ascii="Arial Narrow" w:hAnsi="Arial Narrow"/>
                <w:b/>
                <w:bCs/>
                <w:sz w:val="20"/>
                <w:szCs w:val="20"/>
              </w:rPr>
              <w:t xml:space="preserve">ankruptcies or </w:t>
            </w:r>
            <w:r w:rsidR="00451E64">
              <w:rPr>
                <w:rFonts w:ascii="Arial Narrow" w:hAnsi="Arial Narrow"/>
                <w:b/>
                <w:bCs/>
                <w:sz w:val="20"/>
                <w:szCs w:val="20"/>
              </w:rPr>
              <w:t>Collections</w:t>
            </w:r>
            <w:r>
              <w:rPr>
                <w:rFonts w:ascii="Arial Narrow" w:hAnsi="Arial Narrow"/>
                <w:b/>
                <w:bCs/>
                <w:sz w:val="20"/>
                <w:szCs w:val="20"/>
              </w:rPr>
              <w:t>?</w:t>
            </w:r>
          </w:p>
          <w:p w14:paraId="5CA9BFEA" w14:textId="60D4DF01" w:rsidR="00451E64" w:rsidRDefault="00704FBD" w:rsidP="00451E64">
            <w:pPr>
              <w:spacing w:before="100" w:beforeAutospacing="1" w:after="100" w:afterAutospacing="1"/>
              <w:rPr>
                <w:rFonts w:ascii="Arial Narrow" w:hAnsi="Arial Narrow"/>
                <w:b/>
                <w:bCs/>
                <w:sz w:val="20"/>
                <w:szCs w:val="20"/>
              </w:rPr>
            </w:pPr>
            <w:r>
              <w:rPr>
                <w:rFonts w:ascii="Arial Narrow" w:hAnsi="Arial Narrow"/>
                <w:b/>
                <w:bCs/>
                <w:sz w:val="20"/>
                <w:szCs w:val="20"/>
              </w:rPr>
              <w:t>Number of</w:t>
            </w:r>
            <w:r w:rsidR="00451E64">
              <w:rPr>
                <w:rFonts w:ascii="Arial Narrow" w:hAnsi="Arial Narrow"/>
                <w:b/>
                <w:bCs/>
                <w:sz w:val="20"/>
                <w:szCs w:val="20"/>
              </w:rPr>
              <w:t xml:space="preserve"> </w:t>
            </w:r>
            <w:r>
              <w:rPr>
                <w:rFonts w:ascii="Arial Narrow" w:hAnsi="Arial Narrow"/>
                <w:b/>
                <w:bCs/>
                <w:sz w:val="20"/>
                <w:szCs w:val="20"/>
              </w:rPr>
              <w:t xml:space="preserve">credit </w:t>
            </w:r>
            <w:r w:rsidR="00451E64">
              <w:rPr>
                <w:rFonts w:ascii="Arial Narrow" w:hAnsi="Arial Narrow"/>
                <w:b/>
                <w:bCs/>
                <w:sz w:val="20"/>
                <w:szCs w:val="20"/>
              </w:rPr>
              <w:t>accounts last 12 months?</w:t>
            </w:r>
          </w:p>
          <w:p w14:paraId="26D6F925" w14:textId="62442ADD" w:rsidR="00451E64" w:rsidRPr="00D4458D" w:rsidRDefault="00704FBD" w:rsidP="00451E64">
            <w:pPr>
              <w:spacing w:before="100" w:beforeAutospacing="1" w:after="100" w:afterAutospacing="1"/>
              <w:rPr>
                <w:rFonts w:ascii="Arial Narrow" w:hAnsi="Arial Narrow"/>
                <w:b/>
                <w:bCs/>
                <w:sz w:val="20"/>
                <w:szCs w:val="20"/>
              </w:rPr>
            </w:pPr>
            <w:r>
              <w:rPr>
                <w:rFonts w:ascii="Arial Narrow" w:hAnsi="Arial Narrow"/>
                <w:b/>
                <w:bCs/>
                <w:sz w:val="20"/>
                <w:szCs w:val="20"/>
              </w:rPr>
              <w:t xml:space="preserve">Is Debt to Income Ratio less than 50%? </w:t>
            </w:r>
          </w:p>
        </w:tc>
        <w:tc>
          <w:tcPr>
            <w:tcW w:w="5400" w:type="dxa"/>
            <w:shd w:val="clear" w:color="auto" w:fill="E7E6E6" w:themeFill="background2"/>
            <w:tcMar>
              <w:top w:w="0" w:type="dxa"/>
              <w:left w:w="108" w:type="dxa"/>
              <w:bottom w:w="0" w:type="dxa"/>
              <w:right w:w="108" w:type="dxa"/>
            </w:tcMar>
          </w:tcPr>
          <w:p w14:paraId="2020D3C4" w14:textId="77777777" w:rsidR="005146B1" w:rsidRPr="00EB6DAA" w:rsidRDefault="005146B1" w:rsidP="00835858">
            <w:pPr>
              <w:spacing w:before="100" w:beforeAutospacing="1" w:after="100" w:afterAutospacing="1"/>
              <w:rPr>
                <w:rFonts w:ascii="Arial Narrow" w:hAnsi="Arial Narrow"/>
                <w:sz w:val="20"/>
                <w:szCs w:val="20"/>
              </w:rPr>
            </w:pPr>
          </w:p>
        </w:tc>
      </w:tr>
      <w:tr w:rsidR="0049774E" w14:paraId="6160CA33" w14:textId="77777777" w:rsidTr="00E803F9">
        <w:trPr>
          <w:trHeight w:val="413"/>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CDFD4BB" w14:textId="3D67031A" w:rsidR="0049774E" w:rsidRDefault="00704FBD" w:rsidP="00C34789">
            <w:pPr>
              <w:spacing w:before="100" w:beforeAutospacing="1" w:after="100" w:afterAutospacing="1"/>
              <w:rPr>
                <w:rFonts w:ascii="Arial Narrow" w:hAnsi="Arial Narrow"/>
                <w:b/>
                <w:bCs/>
                <w:color w:val="000000"/>
                <w:sz w:val="20"/>
                <w:szCs w:val="20"/>
              </w:rPr>
            </w:pPr>
            <w:r>
              <w:rPr>
                <w:rFonts w:ascii="Arial Narrow" w:hAnsi="Arial Narrow"/>
                <w:b/>
                <w:bCs/>
                <w:color w:val="000000"/>
                <w:sz w:val="20"/>
                <w:szCs w:val="20"/>
              </w:rPr>
              <w:t>BUSINESS INCOME LENDING:</w:t>
            </w:r>
            <w:r w:rsidR="00F53E96">
              <w:rPr>
                <w:rFonts w:ascii="Arial Narrow" w:hAnsi="Arial Narrow"/>
                <w:b/>
                <w:bCs/>
                <w:color w:val="000000"/>
                <w:sz w:val="20"/>
                <w:szCs w:val="20"/>
              </w:rPr>
              <w:t xml:space="preserve">   </w:t>
            </w:r>
            <w:r w:rsidR="00BF1CFE">
              <w:rPr>
                <w:rFonts w:ascii="Arial Narrow" w:hAnsi="Arial Narrow"/>
                <w:b/>
                <w:bCs/>
                <w:color w:val="000000"/>
                <w:sz w:val="20"/>
                <w:szCs w:val="20"/>
              </w:rPr>
              <w:t xml:space="preserve">Current Annual or Monthly </w:t>
            </w:r>
            <w:r w:rsidR="0049774E">
              <w:rPr>
                <w:rFonts w:ascii="Arial Narrow" w:hAnsi="Arial Narrow"/>
                <w:b/>
                <w:bCs/>
                <w:color w:val="000000"/>
                <w:sz w:val="20"/>
                <w:szCs w:val="20"/>
              </w:rPr>
              <w:t>Gross Business Revenue or state if “Startup”</w:t>
            </w:r>
          </w:p>
          <w:p w14:paraId="555100CB" w14:textId="5F8AFD17" w:rsidR="00F76931" w:rsidRDefault="00BF1CFE" w:rsidP="00C34789">
            <w:pPr>
              <w:spacing w:before="100" w:beforeAutospacing="1" w:after="100" w:afterAutospacing="1"/>
              <w:rPr>
                <w:rFonts w:ascii="Arial Narrow" w:hAnsi="Arial Narrow"/>
                <w:b/>
                <w:bCs/>
                <w:color w:val="000000"/>
                <w:sz w:val="20"/>
                <w:szCs w:val="20"/>
              </w:rPr>
            </w:pPr>
            <w:r>
              <w:rPr>
                <w:rFonts w:ascii="Arial Narrow" w:hAnsi="Arial Narrow"/>
                <w:b/>
                <w:bCs/>
                <w:color w:val="000000"/>
                <w:sz w:val="20"/>
                <w:szCs w:val="20"/>
              </w:rPr>
              <w:t xml:space="preserve">List </w:t>
            </w:r>
            <w:proofErr w:type="gramStart"/>
            <w:r>
              <w:rPr>
                <w:rFonts w:ascii="Arial Narrow" w:hAnsi="Arial Narrow"/>
                <w:b/>
                <w:bCs/>
                <w:color w:val="000000"/>
                <w:sz w:val="20"/>
                <w:szCs w:val="20"/>
              </w:rPr>
              <w:t>amount</w:t>
            </w:r>
            <w:proofErr w:type="gramEnd"/>
            <w:r>
              <w:rPr>
                <w:rFonts w:ascii="Arial Narrow" w:hAnsi="Arial Narrow"/>
                <w:b/>
                <w:bCs/>
                <w:color w:val="000000"/>
                <w:sz w:val="20"/>
                <w:szCs w:val="20"/>
              </w:rPr>
              <w:t xml:space="preserve"> of</w:t>
            </w:r>
            <w:r w:rsidR="008E2271" w:rsidRPr="008E2271">
              <w:rPr>
                <w:rFonts w:ascii="Arial Narrow" w:hAnsi="Arial Narrow"/>
                <w:b/>
                <w:bCs/>
                <w:color w:val="000000"/>
                <w:sz w:val="20"/>
                <w:szCs w:val="20"/>
              </w:rPr>
              <w:t xml:space="preserve"> sales </w:t>
            </w:r>
            <w:r>
              <w:rPr>
                <w:rFonts w:ascii="Arial Narrow" w:hAnsi="Arial Narrow"/>
                <w:b/>
                <w:bCs/>
                <w:color w:val="000000"/>
                <w:sz w:val="20"/>
                <w:szCs w:val="20"/>
              </w:rPr>
              <w:t xml:space="preserve">in </w:t>
            </w:r>
            <w:r w:rsidR="008E2271" w:rsidRPr="008E2271">
              <w:rPr>
                <w:rFonts w:ascii="Arial Narrow" w:hAnsi="Arial Narrow"/>
                <w:b/>
                <w:bCs/>
                <w:color w:val="000000"/>
                <w:sz w:val="20"/>
                <w:szCs w:val="20"/>
              </w:rPr>
              <w:t>each of the last three months</w:t>
            </w:r>
            <w:r w:rsidR="00F53E96">
              <w:rPr>
                <w:rFonts w:ascii="Arial Narrow" w:hAnsi="Arial Narrow"/>
                <w:b/>
                <w:bCs/>
                <w:color w:val="000000"/>
                <w:sz w:val="20"/>
                <w:szCs w:val="20"/>
              </w:rPr>
              <w:t xml:space="preserve">?   </w:t>
            </w:r>
          </w:p>
          <w:p w14:paraId="6F30E300" w14:textId="77777777" w:rsidR="00F76931" w:rsidRDefault="00F76931" w:rsidP="00C34789">
            <w:pPr>
              <w:spacing w:before="100" w:beforeAutospacing="1" w:after="100" w:afterAutospacing="1"/>
              <w:rPr>
                <w:rFonts w:ascii="Arial Narrow" w:hAnsi="Arial Narrow"/>
                <w:b/>
                <w:bCs/>
                <w:color w:val="000000"/>
                <w:sz w:val="20"/>
                <w:szCs w:val="20"/>
              </w:rPr>
            </w:pPr>
            <w:r w:rsidRPr="00F76931">
              <w:rPr>
                <w:rFonts w:ascii="Arial Narrow" w:hAnsi="Arial Narrow"/>
                <w:b/>
                <w:bCs/>
                <w:color w:val="000000"/>
                <w:sz w:val="20"/>
                <w:szCs w:val="20"/>
              </w:rPr>
              <w:t>Have at least 3 deposits per month in business account</w:t>
            </w:r>
            <w:r>
              <w:rPr>
                <w:rFonts w:ascii="Arial Narrow" w:hAnsi="Arial Narrow"/>
                <w:b/>
                <w:bCs/>
                <w:color w:val="000000"/>
                <w:sz w:val="20"/>
                <w:szCs w:val="20"/>
              </w:rPr>
              <w:t>?</w:t>
            </w:r>
            <w:r w:rsidRPr="00F76931">
              <w:rPr>
                <w:rFonts w:ascii="Arial Narrow" w:hAnsi="Arial Narrow"/>
                <w:b/>
                <w:bCs/>
                <w:color w:val="000000"/>
                <w:sz w:val="20"/>
                <w:szCs w:val="20"/>
              </w:rPr>
              <w:t xml:space="preserve"> </w:t>
            </w:r>
          </w:p>
          <w:p w14:paraId="30B04657" w14:textId="73056EEB" w:rsidR="00F76931" w:rsidRDefault="00F76931" w:rsidP="00C34789">
            <w:pPr>
              <w:spacing w:before="100" w:beforeAutospacing="1" w:after="100" w:afterAutospacing="1"/>
              <w:rPr>
                <w:rFonts w:ascii="Arial Narrow" w:hAnsi="Arial Narrow"/>
                <w:b/>
                <w:bCs/>
                <w:color w:val="000000"/>
                <w:sz w:val="20"/>
                <w:szCs w:val="20"/>
              </w:rPr>
            </w:pPr>
            <w:r w:rsidRPr="00F76931">
              <w:rPr>
                <w:rFonts w:ascii="Arial Narrow" w:hAnsi="Arial Narrow"/>
                <w:b/>
                <w:bCs/>
                <w:color w:val="000000"/>
                <w:sz w:val="20"/>
                <w:szCs w:val="20"/>
              </w:rPr>
              <w:t>Have less than 5 days with negative bank balance or NSFs in the last 30 days</w:t>
            </w:r>
            <w:r>
              <w:rPr>
                <w:rFonts w:ascii="Arial Narrow" w:hAnsi="Arial Narrow"/>
                <w:b/>
                <w:bCs/>
                <w:color w:val="000000"/>
                <w:sz w:val="20"/>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8744A1" w14:textId="77777777" w:rsidR="0049774E" w:rsidRDefault="0049774E" w:rsidP="00C34789">
            <w:pPr>
              <w:spacing w:before="100" w:beforeAutospacing="1" w:after="100" w:afterAutospacing="1"/>
              <w:rPr>
                <w:rFonts w:ascii="Montserrat" w:hAnsi="Montserrat"/>
                <w:sz w:val="20"/>
                <w:szCs w:val="20"/>
              </w:rPr>
            </w:pPr>
          </w:p>
        </w:tc>
      </w:tr>
      <w:tr w:rsidR="006D482A" w14:paraId="31D9C99F" w14:textId="77777777" w:rsidTr="005F5EE1">
        <w:trPr>
          <w:trHeight w:val="413"/>
        </w:trPr>
        <w:tc>
          <w:tcPr>
            <w:tcW w:w="539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7760DAB0" w14:textId="77777777" w:rsidR="006D482A" w:rsidRDefault="006D482A" w:rsidP="005F5EE1">
            <w:pPr>
              <w:spacing w:before="100" w:beforeAutospacing="1" w:after="100" w:afterAutospacing="1"/>
              <w:rPr>
                <w:rFonts w:ascii="Arial Narrow" w:hAnsi="Arial Narrow"/>
                <w:b/>
                <w:bCs/>
                <w:color w:val="000000"/>
                <w:sz w:val="20"/>
                <w:szCs w:val="20"/>
              </w:rPr>
            </w:pPr>
            <w:r w:rsidRPr="007465DE">
              <w:rPr>
                <w:rFonts w:ascii="Arial Narrow" w:hAnsi="Arial Narrow"/>
                <w:b/>
                <w:bCs/>
                <w:color w:val="000000"/>
                <w:sz w:val="20"/>
                <w:szCs w:val="20"/>
              </w:rPr>
              <w:t>Does your company have an existing MCA</w:t>
            </w:r>
            <w:r>
              <w:rPr>
                <w:rFonts w:ascii="Arial Narrow" w:hAnsi="Arial Narrow"/>
                <w:b/>
                <w:bCs/>
                <w:color w:val="000000"/>
                <w:sz w:val="20"/>
                <w:szCs w:val="20"/>
              </w:rPr>
              <w:t>/</w:t>
            </w:r>
            <w:r w:rsidRPr="007465DE">
              <w:rPr>
                <w:rFonts w:ascii="Arial Narrow" w:hAnsi="Arial Narrow"/>
                <w:b/>
                <w:bCs/>
                <w:color w:val="000000"/>
                <w:sz w:val="20"/>
                <w:szCs w:val="20"/>
              </w:rPr>
              <w:t xml:space="preserve"> Cash Advance loan</w:t>
            </w:r>
            <w:r>
              <w:rPr>
                <w:rFonts w:ascii="Arial Narrow" w:hAnsi="Arial Narrow"/>
                <w:b/>
                <w:bCs/>
                <w:color w:val="000000"/>
                <w:sz w:val="20"/>
                <w:szCs w:val="20"/>
              </w:rPr>
              <w:t xml:space="preserve"> or other business loan</w:t>
            </w:r>
            <w:r w:rsidRPr="007465DE">
              <w:rPr>
                <w:rFonts w:ascii="Arial Narrow" w:hAnsi="Arial Narrow"/>
                <w:b/>
                <w:bCs/>
                <w:color w:val="000000"/>
                <w:sz w:val="20"/>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14:paraId="59B28D0B" w14:textId="77777777" w:rsidR="006D482A" w:rsidRDefault="006D482A" w:rsidP="005F5EE1">
            <w:pPr>
              <w:spacing w:before="100" w:beforeAutospacing="1" w:after="100" w:afterAutospacing="1"/>
              <w:rPr>
                <w:rFonts w:ascii="Montserrat" w:hAnsi="Montserrat"/>
                <w:sz w:val="20"/>
                <w:szCs w:val="20"/>
              </w:rPr>
            </w:pPr>
          </w:p>
        </w:tc>
      </w:tr>
      <w:tr w:rsidR="00030A3A" w14:paraId="7EA747E6" w14:textId="77777777" w:rsidTr="00E803F9">
        <w:trPr>
          <w:trHeight w:val="413"/>
        </w:trPr>
        <w:tc>
          <w:tcPr>
            <w:tcW w:w="5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90A4F0" w14:textId="1D551755" w:rsidR="00030A3A" w:rsidRDefault="00F76931" w:rsidP="003F7F28">
            <w:r>
              <w:rPr>
                <w:rFonts w:ascii="Arial Narrow" w:hAnsi="Arial Narrow"/>
                <w:b/>
                <w:bCs/>
                <w:color w:val="000000"/>
                <w:sz w:val="20"/>
                <w:szCs w:val="20"/>
              </w:rPr>
              <w:lastRenderedPageBreak/>
              <w:t xml:space="preserve">Estimated </w:t>
            </w:r>
            <w:r w:rsidR="00030A3A">
              <w:rPr>
                <w:rFonts w:ascii="Arial Narrow" w:hAnsi="Arial Narrow"/>
                <w:b/>
                <w:bCs/>
                <w:color w:val="000000"/>
                <w:sz w:val="20"/>
                <w:szCs w:val="20"/>
              </w:rPr>
              <w:t>Current Business Bank Account Balance:</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48E64" w14:textId="77777777" w:rsidR="00030A3A" w:rsidRDefault="00030A3A" w:rsidP="003F7F28">
            <w:pPr>
              <w:spacing w:before="100" w:beforeAutospacing="1" w:after="100" w:afterAutospacing="1"/>
              <w:rPr>
                <w:rFonts w:ascii="Montserrat" w:hAnsi="Montserrat"/>
                <w:sz w:val="20"/>
                <w:szCs w:val="20"/>
              </w:rPr>
            </w:pPr>
          </w:p>
        </w:tc>
      </w:tr>
      <w:tr w:rsidR="006D482A" w:rsidRPr="00EB6DAA" w14:paraId="2E3E287F" w14:textId="77777777" w:rsidTr="005F5EE1">
        <w:trPr>
          <w:trHeight w:val="530"/>
        </w:trPr>
        <w:tc>
          <w:tcPr>
            <w:tcW w:w="5395" w:type="dxa"/>
            <w:shd w:val="clear" w:color="auto" w:fill="E7E6E6" w:themeFill="background2"/>
            <w:tcMar>
              <w:top w:w="0" w:type="dxa"/>
              <w:left w:w="108" w:type="dxa"/>
              <w:bottom w:w="0" w:type="dxa"/>
              <w:right w:w="108" w:type="dxa"/>
            </w:tcMar>
          </w:tcPr>
          <w:p w14:paraId="207B780C" w14:textId="77777777" w:rsidR="006D482A" w:rsidRDefault="006D482A" w:rsidP="005F5EE1">
            <w:pPr>
              <w:spacing w:before="100" w:beforeAutospacing="1" w:after="100" w:afterAutospacing="1"/>
              <w:rPr>
                <w:rFonts w:ascii="Arial Narrow" w:hAnsi="Arial Narrow"/>
                <w:b/>
                <w:bCs/>
                <w:sz w:val="20"/>
                <w:szCs w:val="20"/>
              </w:rPr>
            </w:pPr>
            <w:r>
              <w:rPr>
                <w:rFonts w:ascii="Arial Narrow" w:hAnsi="Arial Narrow"/>
                <w:b/>
                <w:bCs/>
                <w:sz w:val="20"/>
                <w:szCs w:val="20"/>
              </w:rPr>
              <w:t>O</w:t>
            </w:r>
            <w:r>
              <w:rPr>
                <w:rFonts w:ascii="Arial Narrow" w:hAnsi="Arial Narrow"/>
                <w:b/>
                <w:bCs/>
              </w:rPr>
              <w:t xml:space="preserve">ther </w:t>
            </w:r>
            <w:r>
              <w:rPr>
                <w:rFonts w:ascii="Arial Narrow" w:hAnsi="Arial Narrow"/>
                <w:b/>
                <w:bCs/>
                <w:sz w:val="20"/>
                <w:szCs w:val="20"/>
              </w:rPr>
              <w:t>Capitalization/ Security you wish to use to</w:t>
            </w:r>
            <w:r w:rsidRPr="006E250A">
              <w:rPr>
                <w:rFonts w:ascii="Arial Narrow" w:hAnsi="Arial Narrow"/>
                <w:b/>
                <w:bCs/>
                <w:sz w:val="20"/>
                <w:szCs w:val="20"/>
              </w:rPr>
              <w:t xml:space="preserve"> secure lending:</w:t>
            </w:r>
            <w:r>
              <w:rPr>
                <w:rFonts w:ascii="Arial Narrow" w:hAnsi="Arial Narrow"/>
                <w:b/>
                <w:bCs/>
                <w:sz w:val="20"/>
                <w:szCs w:val="20"/>
              </w:rPr>
              <w:t xml:space="preserve"> (</w:t>
            </w:r>
            <w:r w:rsidRPr="00617672">
              <w:rPr>
                <w:rFonts w:ascii="Arial Narrow" w:hAnsi="Arial Narrow"/>
                <w:b/>
                <w:bCs/>
                <w:sz w:val="20"/>
                <w:szCs w:val="20"/>
              </w:rPr>
              <w:t>Business</w:t>
            </w:r>
            <w:r>
              <w:rPr>
                <w:rFonts w:ascii="Arial Narrow" w:hAnsi="Arial Narrow"/>
                <w:b/>
                <w:bCs/>
                <w:sz w:val="20"/>
                <w:szCs w:val="20"/>
              </w:rPr>
              <w:t xml:space="preserve"> Bank Account </w:t>
            </w:r>
            <w:r w:rsidRPr="0049774E">
              <w:rPr>
                <w:rFonts w:ascii="Arial Narrow" w:hAnsi="Arial Narrow"/>
                <w:b/>
                <w:bCs/>
                <w:sz w:val="20"/>
                <w:szCs w:val="20"/>
              </w:rPr>
              <w:t>Balance</w:t>
            </w:r>
            <w:r>
              <w:rPr>
                <w:rFonts w:ascii="Arial Narrow" w:hAnsi="Arial Narrow"/>
                <w:b/>
                <w:bCs/>
                <w:sz w:val="20"/>
                <w:szCs w:val="20"/>
              </w:rPr>
              <w:t xml:space="preserve">, Assets/Inventory, Real Estate, Equipment, </w:t>
            </w:r>
            <w:r w:rsidRPr="00407D9C">
              <w:rPr>
                <w:rFonts w:ascii="Arial Narrow" w:hAnsi="Arial Narrow"/>
                <w:b/>
                <w:bCs/>
                <w:color w:val="000000"/>
                <w:sz w:val="20"/>
                <w:szCs w:val="20"/>
              </w:rPr>
              <w:t>P</w:t>
            </w:r>
            <w:r w:rsidRPr="00407D9C">
              <w:rPr>
                <w:rFonts w:ascii="Arial Narrow" w:hAnsi="Arial Narrow"/>
                <w:b/>
                <w:bCs/>
                <w:sz w:val="20"/>
                <w:szCs w:val="20"/>
              </w:rPr>
              <w:t>urchase Orders, Invoices</w:t>
            </w:r>
            <w:r>
              <w:rPr>
                <w:rFonts w:ascii="Arial Narrow" w:hAnsi="Arial Narrow"/>
                <w:b/>
                <w:bCs/>
                <w:sz w:val="20"/>
                <w:szCs w:val="20"/>
              </w:rPr>
              <w:t>):</w:t>
            </w:r>
          </w:p>
          <w:p w14:paraId="3BB925C6" w14:textId="77777777" w:rsidR="006D482A" w:rsidRDefault="006D482A" w:rsidP="005F5EE1">
            <w:pPr>
              <w:spacing w:before="100" w:beforeAutospacing="1" w:after="100" w:afterAutospacing="1"/>
              <w:rPr>
                <w:rFonts w:ascii="Arial Narrow" w:hAnsi="Arial Narrow"/>
                <w:b/>
                <w:bCs/>
                <w:color w:val="000000"/>
              </w:rPr>
            </w:pPr>
            <w:r>
              <w:rPr>
                <w:rFonts w:ascii="Arial Narrow" w:hAnsi="Arial Narrow"/>
                <w:b/>
                <w:bCs/>
                <w:color w:val="000000"/>
                <w:sz w:val="20"/>
                <w:szCs w:val="20"/>
              </w:rPr>
              <w:t xml:space="preserve">Amount of any Real Estate Equity willing to collateralize to secure loan (including personal residence):                                             </w:t>
            </w:r>
            <w:r>
              <w:rPr>
                <w:rFonts w:ascii="Arial Narrow" w:hAnsi="Arial Narrow"/>
                <w:b/>
                <w:bCs/>
                <w:color w:val="000000"/>
              </w:rPr>
              <w:t>Real Estate</w:t>
            </w:r>
            <w:r w:rsidRPr="003B685A">
              <w:rPr>
                <w:rFonts w:ascii="Arial Narrow" w:hAnsi="Arial Narrow"/>
                <w:b/>
                <w:bCs/>
                <w:color w:val="000000"/>
              </w:rPr>
              <w:t xml:space="preserve"> Address </w:t>
            </w:r>
            <w:r>
              <w:rPr>
                <w:rFonts w:ascii="Arial Narrow" w:hAnsi="Arial Narrow"/>
                <w:b/>
                <w:bCs/>
                <w:color w:val="000000"/>
              </w:rPr>
              <w:t xml:space="preserve">(Include </w:t>
            </w:r>
            <w:r w:rsidRPr="003B685A">
              <w:rPr>
                <w:rFonts w:ascii="Arial Narrow" w:hAnsi="Arial Narrow"/>
                <w:b/>
                <w:bCs/>
                <w:color w:val="000000"/>
              </w:rPr>
              <w:t>Zip Code</w:t>
            </w:r>
            <w:r>
              <w:rPr>
                <w:rFonts w:ascii="Arial Narrow" w:hAnsi="Arial Narrow"/>
                <w:b/>
                <w:bCs/>
                <w:color w:val="000000"/>
              </w:rPr>
              <w:t>)</w:t>
            </w:r>
            <w:r w:rsidRPr="003B685A">
              <w:rPr>
                <w:rFonts w:ascii="Arial Narrow" w:hAnsi="Arial Narrow"/>
                <w:b/>
                <w:bCs/>
                <w:color w:val="000000"/>
              </w:rPr>
              <w:t>:</w:t>
            </w:r>
          </w:p>
          <w:p w14:paraId="48EAE65C" w14:textId="77777777" w:rsidR="006D482A" w:rsidRPr="00AF6F39" w:rsidRDefault="006D482A" w:rsidP="005F5EE1">
            <w:pPr>
              <w:spacing w:before="100" w:beforeAutospacing="1" w:after="100" w:afterAutospacing="1"/>
              <w:rPr>
                <w:rFonts w:ascii="Arial Narrow" w:hAnsi="Arial Narrow"/>
                <w:b/>
                <w:bCs/>
                <w:sz w:val="20"/>
                <w:szCs w:val="20"/>
              </w:rPr>
            </w:pPr>
            <w:r>
              <w:rPr>
                <w:rFonts w:ascii="Arial Narrow" w:hAnsi="Arial Narrow"/>
                <w:b/>
                <w:bCs/>
              </w:rPr>
              <w:t>Approximate Real Estate Value:</w:t>
            </w:r>
          </w:p>
        </w:tc>
        <w:tc>
          <w:tcPr>
            <w:tcW w:w="5400" w:type="dxa"/>
            <w:shd w:val="clear" w:color="auto" w:fill="E7E6E6" w:themeFill="background2"/>
            <w:tcMar>
              <w:top w:w="0" w:type="dxa"/>
              <w:left w:w="108" w:type="dxa"/>
              <w:bottom w:w="0" w:type="dxa"/>
              <w:right w:w="108" w:type="dxa"/>
            </w:tcMar>
          </w:tcPr>
          <w:p w14:paraId="7694318F" w14:textId="77777777" w:rsidR="006D482A" w:rsidRPr="00EB6DAA" w:rsidRDefault="006D482A" w:rsidP="005F5EE1">
            <w:pPr>
              <w:spacing w:before="100" w:beforeAutospacing="1" w:after="100" w:afterAutospacing="1"/>
              <w:rPr>
                <w:rFonts w:ascii="Arial Narrow" w:hAnsi="Arial Narrow"/>
                <w:sz w:val="20"/>
                <w:szCs w:val="20"/>
              </w:rPr>
            </w:pPr>
          </w:p>
        </w:tc>
      </w:tr>
      <w:tr w:rsidR="006D482A" w:rsidRPr="00EB6DAA" w14:paraId="615E6164" w14:textId="77777777" w:rsidTr="005F5EE1">
        <w:trPr>
          <w:trHeight w:val="530"/>
        </w:trPr>
        <w:tc>
          <w:tcPr>
            <w:tcW w:w="5395" w:type="dxa"/>
            <w:shd w:val="clear" w:color="auto" w:fill="auto"/>
            <w:tcMar>
              <w:top w:w="0" w:type="dxa"/>
              <w:left w:w="108" w:type="dxa"/>
              <w:bottom w:w="0" w:type="dxa"/>
              <w:right w:w="108" w:type="dxa"/>
            </w:tcMar>
          </w:tcPr>
          <w:p w14:paraId="25938582" w14:textId="77777777" w:rsidR="006D482A" w:rsidRPr="00A8249F" w:rsidRDefault="006D482A" w:rsidP="005F5EE1">
            <w:pPr>
              <w:spacing w:before="100" w:beforeAutospacing="1" w:after="100" w:afterAutospacing="1"/>
              <w:rPr>
                <w:rFonts w:ascii="Arial Narrow" w:hAnsi="Arial Narrow"/>
                <w:b/>
                <w:bCs/>
                <w:sz w:val="20"/>
                <w:szCs w:val="20"/>
              </w:rPr>
            </w:pPr>
            <w:r>
              <w:rPr>
                <w:rFonts w:ascii="Arial Narrow" w:hAnsi="Arial Narrow"/>
                <w:b/>
                <w:bCs/>
                <w:sz w:val="20"/>
                <w:szCs w:val="20"/>
                <w:u w:val="single"/>
              </w:rPr>
              <w:t>RECEIVABLES FACTORING &amp; FINANCING</w:t>
            </w:r>
            <w:r w:rsidRPr="00A8249F">
              <w:rPr>
                <w:rFonts w:ascii="Arial Narrow" w:hAnsi="Arial Narrow"/>
                <w:b/>
                <w:bCs/>
                <w:sz w:val="20"/>
                <w:szCs w:val="20"/>
                <w:u w:val="single"/>
              </w:rPr>
              <w:t>:</w:t>
            </w:r>
            <w:r w:rsidRPr="00A8249F">
              <w:rPr>
                <w:rFonts w:ascii="Arial Narrow" w:hAnsi="Arial Narrow"/>
                <w:b/>
                <w:bCs/>
                <w:sz w:val="20"/>
                <w:szCs w:val="20"/>
              </w:rPr>
              <w:t xml:space="preserve">  </w:t>
            </w:r>
            <w:r>
              <w:rPr>
                <w:rFonts w:ascii="Arial Narrow" w:hAnsi="Arial Narrow"/>
                <w:b/>
                <w:bCs/>
                <w:sz w:val="20"/>
                <w:szCs w:val="20"/>
              </w:rPr>
              <w:t xml:space="preserve">Do you invoice other </w:t>
            </w:r>
            <w:r w:rsidRPr="00550B19">
              <w:rPr>
                <w:rFonts w:ascii="Arial Narrow" w:hAnsi="Arial Narrow"/>
                <w:b/>
                <w:bCs/>
                <w:sz w:val="20"/>
                <w:szCs w:val="20"/>
                <w:u w:val="single"/>
              </w:rPr>
              <w:t>business customers</w:t>
            </w:r>
            <w:r>
              <w:rPr>
                <w:rFonts w:ascii="Arial Narrow" w:hAnsi="Arial Narrow"/>
                <w:b/>
                <w:bCs/>
                <w:sz w:val="20"/>
                <w:szCs w:val="20"/>
              </w:rPr>
              <w:t xml:space="preserve"> on 30 – </w:t>
            </w:r>
            <w:proofErr w:type="gramStart"/>
            <w:r>
              <w:rPr>
                <w:rFonts w:ascii="Arial Narrow" w:hAnsi="Arial Narrow"/>
                <w:b/>
                <w:bCs/>
                <w:sz w:val="20"/>
                <w:szCs w:val="20"/>
              </w:rPr>
              <w:t>90 day</w:t>
            </w:r>
            <w:proofErr w:type="gramEnd"/>
            <w:r>
              <w:rPr>
                <w:rFonts w:ascii="Arial Narrow" w:hAnsi="Arial Narrow"/>
                <w:b/>
                <w:bCs/>
                <w:sz w:val="20"/>
                <w:szCs w:val="20"/>
              </w:rPr>
              <w:t xml:space="preserve"> terms?</w:t>
            </w:r>
            <w:r w:rsidRPr="00A8249F">
              <w:rPr>
                <w:rFonts w:ascii="Arial Narrow" w:hAnsi="Arial Narrow"/>
                <w:b/>
                <w:bCs/>
                <w:sz w:val="20"/>
                <w:szCs w:val="20"/>
              </w:rPr>
              <w:t xml:space="preserve">                          </w:t>
            </w:r>
          </w:p>
          <w:p w14:paraId="277587CC" w14:textId="77777777" w:rsidR="006D482A" w:rsidRDefault="006D482A" w:rsidP="005F5EE1">
            <w:pPr>
              <w:spacing w:before="100" w:beforeAutospacing="1" w:after="100" w:afterAutospacing="1"/>
              <w:rPr>
                <w:rFonts w:ascii="Arial Narrow" w:hAnsi="Arial Narrow"/>
                <w:b/>
                <w:bCs/>
                <w:color w:val="000000"/>
                <w:sz w:val="20"/>
                <w:szCs w:val="20"/>
              </w:rPr>
            </w:pPr>
            <w:r w:rsidRPr="00A8249F">
              <w:rPr>
                <w:rFonts w:ascii="Arial Narrow" w:hAnsi="Arial Narrow"/>
                <w:b/>
                <w:bCs/>
                <w:sz w:val="20"/>
                <w:szCs w:val="20"/>
              </w:rPr>
              <w:t>&gt;&gt;&gt;&gt;&gt;&gt;&gt;&gt;&gt;&gt; If so, provide average monthly R</w:t>
            </w:r>
            <w:r>
              <w:rPr>
                <w:rFonts w:ascii="Arial Narrow" w:hAnsi="Arial Narrow"/>
                <w:b/>
                <w:bCs/>
                <w:sz w:val="20"/>
                <w:szCs w:val="20"/>
              </w:rPr>
              <w:t>eceivables</w:t>
            </w:r>
            <w:r w:rsidRPr="00A8249F">
              <w:rPr>
                <w:rFonts w:ascii="Arial Narrow" w:hAnsi="Arial Narrow"/>
                <w:b/>
                <w:bCs/>
                <w:sz w:val="20"/>
                <w:szCs w:val="20"/>
              </w:rPr>
              <w:t xml:space="preserve"> balance:</w:t>
            </w:r>
          </w:p>
        </w:tc>
        <w:tc>
          <w:tcPr>
            <w:tcW w:w="5400" w:type="dxa"/>
            <w:shd w:val="clear" w:color="auto" w:fill="auto"/>
            <w:tcMar>
              <w:top w:w="0" w:type="dxa"/>
              <w:left w:w="108" w:type="dxa"/>
              <w:bottom w:w="0" w:type="dxa"/>
              <w:right w:w="108" w:type="dxa"/>
            </w:tcMar>
          </w:tcPr>
          <w:p w14:paraId="62E76018" w14:textId="77777777" w:rsidR="006D482A" w:rsidRPr="00EB6DAA" w:rsidRDefault="006D482A" w:rsidP="005F5EE1">
            <w:pPr>
              <w:spacing w:before="100" w:beforeAutospacing="1" w:after="100" w:afterAutospacing="1"/>
              <w:rPr>
                <w:rFonts w:ascii="Arial Narrow" w:hAnsi="Arial Narrow"/>
                <w:sz w:val="20"/>
                <w:szCs w:val="20"/>
              </w:rPr>
            </w:pPr>
          </w:p>
        </w:tc>
      </w:tr>
      <w:tr w:rsidR="00AC26CB" w:rsidRPr="00EB6DAA" w14:paraId="5BE73650" w14:textId="77777777" w:rsidTr="00E803F9">
        <w:trPr>
          <w:trHeight w:val="530"/>
        </w:trPr>
        <w:tc>
          <w:tcPr>
            <w:tcW w:w="5395" w:type="dxa"/>
            <w:shd w:val="clear" w:color="auto" w:fill="E7E6E6" w:themeFill="background2"/>
            <w:tcMar>
              <w:top w:w="0" w:type="dxa"/>
              <w:left w:w="108" w:type="dxa"/>
              <w:bottom w:w="0" w:type="dxa"/>
              <w:right w:w="108" w:type="dxa"/>
            </w:tcMar>
          </w:tcPr>
          <w:p w14:paraId="4F7257D6" w14:textId="0208E8EB" w:rsidR="00AC26CB" w:rsidRPr="0054557A" w:rsidRDefault="00AC26CB" w:rsidP="00A1574B">
            <w:pPr>
              <w:spacing w:before="100" w:beforeAutospacing="1" w:after="100" w:afterAutospacing="1"/>
              <w:rPr>
                <w:rFonts w:ascii="Arial Narrow" w:hAnsi="Arial Narrow"/>
                <w:b/>
                <w:bCs/>
                <w:sz w:val="20"/>
                <w:szCs w:val="20"/>
              </w:rPr>
            </w:pPr>
            <w:r>
              <w:rPr>
                <w:rFonts w:ascii="Arial Narrow" w:hAnsi="Arial Narrow"/>
                <w:b/>
                <w:bCs/>
                <w:sz w:val="20"/>
                <w:szCs w:val="20"/>
              </w:rPr>
              <w:t xml:space="preserve">REPAYMENT </w:t>
            </w:r>
            <w:r w:rsidRPr="00407D9C">
              <w:rPr>
                <w:rFonts w:ascii="Arial Narrow" w:hAnsi="Arial Narrow"/>
                <w:b/>
                <w:bCs/>
                <w:sz w:val="20"/>
                <w:szCs w:val="20"/>
              </w:rPr>
              <w:t>P</w:t>
            </w:r>
            <w:r>
              <w:rPr>
                <w:rFonts w:ascii="Arial Narrow" w:hAnsi="Arial Narrow"/>
                <w:b/>
                <w:bCs/>
                <w:sz w:val="20"/>
                <w:szCs w:val="20"/>
              </w:rPr>
              <w:t>LAN</w:t>
            </w:r>
            <w:r w:rsidRPr="00407D9C">
              <w:rPr>
                <w:rFonts w:ascii="Arial Narrow" w:hAnsi="Arial Narrow"/>
                <w:b/>
                <w:bCs/>
                <w:sz w:val="20"/>
                <w:szCs w:val="20"/>
              </w:rPr>
              <w:t xml:space="preserve"> </w:t>
            </w:r>
            <w:r>
              <w:rPr>
                <w:rFonts w:ascii="Arial Narrow" w:hAnsi="Arial Narrow"/>
                <w:b/>
                <w:bCs/>
                <w:sz w:val="20"/>
                <w:szCs w:val="20"/>
              </w:rPr>
              <w:t>to</w:t>
            </w:r>
            <w:r w:rsidRPr="00407D9C">
              <w:rPr>
                <w:rFonts w:ascii="Arial Narrow" w:hAnsi="Arial Narrow"/>
                <w:b/>
                <w:bCs/>
                <w:sz w:val="20"/>
                <w:szCs w:val="20"/>
              </w:rPr>
              <w:t xml:space="preserve"> service </w:t>
            </w:r>
            <w:proofErr w:type="gramStart"/>
            <w:r w:rsidRPr="00407D9C">
              <w:rPr>
                <w:rFonts w:ascii="Arial Narrow" w:hAnsi="Arial Narrow"/>
                <w:b/>
                <w:bCs/>
                <w:sz w:val="20"/>
                <w:szCs w:val="20"/>
              </w:rPr>
              <w:t xml:space="preserve">Debt </w:t>
            </w:r>
            <w:r>
              <w:rPr>
                <w:rFonts w:ascii="Arial Narrow" w:hAnsi="Arial Narrow"/>
                <w:b/>
                <w:bCs/>
                <w:sz w:val="20"/>
                <w:szCs w:val="20"/>
              </w:rPr>
              <w:t xml:space="preserve"> </w:t>
            </w:r>
            <w:r w:rsidRPr="00407D9C">
              <w:rPr>
                <w:rFonts w:ascii="Arial Narrow" w:hAnsi="Arial Narrow"/>
                <w:b/>
                <w:bCs/>
                <w:sz w:val="20"/>
                <w:szCs w:val="20"/>
              </w:rPr>
              <w:t>(</w:t>
            </w:r>
            <w:proofErr w:type="gramEnd"/>
            <w:r>
              <w:rPr>
                <w:rFonts w:ascii="Arial Narrow" w:hAnsi="Arial Narrow"/>
                <w:b/>
                <w:bCs/>
                <w:sz w:val="20"/>
                <w:szCs w:val="20"/>
              </w:rPr>
              <w:t>Cash Flow, bank balance</w:t>
            </w:r>
            <w:r w:rsidRPr="00A1574B">
              <w:rPr>
                <w:rFonts w:ascii="Arial Narrow" w:hAnsi="Arial Narrow"/>
                <w:b/>
                <w:bCs/>
                <w:sz w:val="20"/>
                <w:szCs w:val="20"/>
              </w:rPr>
              <w:t xml:space="preserve">).  </w:t>
            </w:r>
          </w:p>
        </w:tc>
        <w:tc>
          <w:tcPr>
            <w:tcW w:w="5400" w:type="dxa"/>
            <w:shd w:val="clear" w:color="auto" w:fill="E7E6E6" w:themeFill="background2"/>
            <w:tcMar>
              <w:top w:w="0" w:type="dxa"/>
              <w:left w:w="108" w:type="dxa"/>
              <w:bottom w:w="0" w:type="dxa"/>
              <w:right w:w="108" w:type="dxa"/>
            </w:tcMar>
          </w:tcPr>
          <w:p w14:paraId="70A097AA" w14:textId="77777777" w:rsidR="00AC26CB" w:rsidRPr="00EB6DAA" w:rsidRDefault="00AC26CB" w:rsidP="00F644AC">
            <w:pPr>
              <w:spacing w:before="100" w:beforeAutospacing="1" w:after="100" w:afterAutospacing="1"/>
              <w:rPr>
                <w:rFonts w:ascii="Arial Narrow" w:hAnsi="Arial Narrow"/>
                <w:sz w:val="20"/>
                <w:szCs w:val="20"/>
              </w:rPr>
            </w:pPr>
          </w:p>
        </w:tc>
      </w:tr>
      <w:tr w:rsidR="00BF0086" w:rsidRPr="00EB6DAA" w14:paraId="13CCD6D5" w14:textId="77777777" w:rsidTr="00E803F9">
        <w:trPr>
          <w:trHeight w:val="287"/>
        </w:trPr>
        <w:tc>
          <w:tcPr>
            <w:tcW w:w="5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214C9" w14:textId="77777777" w:rsidR="00BF0086" w:rsidRPr="00373220" w:rsidRDefault="00BF0086" w:rsidP="009E0A5F">
            <w:pPr>
              <w:spacing w:before="100" w:beforeAutospacing="1" w:after="100" w:afterAutospacing="1"/>
              <w:rPr>
                <w:rFonts w:ascii="Arial Narrow" w:hAnsi="Arial Narrow"/>
                <w:b/>
                <w:bCs/>
                <w:sz w:val="20"/>
                <w:szCs w:val="20"/>
              </w:rPr>
            </w:pPr>
            <w:r w:rsidRPr="00373220">
              <w:rPr>
                <w:rFonts w:ascii="Arial Narrow" w:hAnsi="Arial Narrow"/>
                <w:b/>
                <w:bCs/>
                <w:sz w:val="20"/>
                <w:szCs w:val="20"/>
              </w:rPr>
              <w:t>Time frame/Target Date for needing funds:</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54299B" w14:textId="77777777" w:rsidR="00BF0086" w:rsidRPr="00373220" w:rsidRDefault="00BF0086" w:rsidP="009E0A5F">
            <w:pPr>
              <w:rPr>
                <w:rFonts w:ascii="Helvetica" w:hAnsi="Helvetica"/>
                <w:b/>
                <w:bCs/>
                <w:sz w:val="24"/>
                <w:szCs w:val="24"/>
                <w:shd w:val="clear" w:color="auto" w:fill="FFFFFF"/>
              </w:rPr>
            </w:pPr>
          </w:p>
        </w:tc>
      </w:tr>
      <w:tr w:rsidR="009F4805" w:rsidRPr="004948B9" w14:paraId="755EF549" w14:textId="77777777" w:rsidTr="00E803F9">
        <w:trPr>
          <w:trHeight w:val="504"/>
        </w:trPr>
        <w:tc>
          <w:tcPr>
            <w:tcW w:w="5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B3F4F" w14:textId="20BA0515" w:rsidR="009F4805" w:rsidRPr="009F4805" w:rsidRDefault="004C47E5" w:rsidP="00BE70C6">
            <w:pPr>
              <w:spacing w:before="100" w:beforeAutospacing="1" w:after="100" w:afterAutospacing="1"/>
              <w:rPr>
                <w:rFonts w:ascii="Arial" w:hAnsi="Arial" w:cs="Arial"/>
                <w:b/>
                <w:bCs/>
                <w:color w:val="000000"/>
                <w:sz w:val="20"/>
                <w:szCs w:val="20"/>
                <w:shd w:val="clear" w:color="auto" w:fill="FFFFFF"/>
              </w:rPr>
            </w:pPr>
            <w:proofErr w:type="gramStart"/>
            <w:r>
              <w:rPr>
                <w:rFonts w:ascii="Arial" w:hAnsi="Arial" w:cs="Arial"/>
                <w:b/>
                <w:bCs/>
                <w:color w:val="000000"/>
                <w:sz w:val="20"/>
                <w:szCs w:val="20"/>
                <w:shd w:val="clear" w:color="auto" w:fill="FFFFFF"/>
              </w:rPr>
              <w:t>Generally</w:t>
            </w:r>
            <w:proofErr w:type="gramEnd"/>
            <w:r>
              <w:rPr>
                <w:rFonts w:ascii="Arial" w:hAnsi="Arial" w:cs="Arial"/>
                <w:b/>
                <w:bCs/>
                <w:color w:val="000000"/>
                <w:sz w:val="20"/>
                <w:szCs w:val="20"/>
                <w:shd w:val="clear" w:color="auto" w:fill="FFFFFF"/>
              </w:rPr>
              <w:t xml:space="preserve"> list any Patents and Intellectual Property:</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88B26" w14:textId="77777777" w:rsidR="009F4805" w:rsidRPr="004948B9" w:rsidRDefault="009F4805" w:rsidP="00BE70C6">
            <w:pPr>
              <w:spacing w:before="100" w:beforeAutospacing="1" w:after="100" w:afterAutospacing="1"/>
              <w:rPr>
                <w:rFonts w:ascii="Arial Narrow" w:hAnsi="Arial Narrow"/>
                <w:sz w:val="20"/>
                <w:szCs w:val="20"/>
              </w:rPr>
            </w:pPr>
          </w:p>
        </w:tc>
      </w:tr>
      <w:tr w:rsidR="000A1EAD" w:rsidRPr="00EB6DAA" w14:paraId="0D1C0488" w14:textId="77777777" w:rsidTr="005F5EE1">
        <w:trPr>
          <w:trHeight w:val="530"/>
        </w:trPr>
        <w:tc>
          <w:tcPr>
            <w:tcW w:w="5395" w:type="dxa"/>
            <w:shd w:val="clear" w:color="auto" w:fill="E7E6E6" w:themeFill="background2"/>
            <w:tcMar>
              <w:top w:w="0" w:type="dxa"/>
              <w:left w:w="108" w:type="dxa"/>
              <w:bottom w:w="0" w:type="dxa"/>
              <w:right w:w="108" w:type="dxa"/>
            </w:tcMar>
          </w:tcPr>
          <w:p w14:paraId="6B5FDC58" w14:textId="5840728E" w:rsidR="000A1EAD" w:rsidRPr="0054557A" w:rsidRDefault="000A1EAD" w:rsidP="003F5A58">
            <w:pPr>
              <w:spacing w:before="100" w:beforeAutospacing="1" w:after="100" w:afterAutospacing="1"/>
              <w:rPr>
                <w:rFonts w:ascii="Arial Narrow" w:hAnsi="Arial Narrow"/>
                <w:b/>
                <w:bCs/>
                <w:sz w:val="20"/>
                <w:szCs w:val="20"/>
              </w:rPr>
            </w:pPr>
            <w:bookmarkStart w:id="0" w:name="_Hlk102471652"/>
            <w:r>
              <w:rPr>
                <w:rFonts w:ascii="Arial Narrow" w:hAnsi="Arial Narrow"/>
                <w:b/>
                <w:bCs/>
                <w:sz w:val="20"/>
                <w:szCs w:val="20"/>
              </w:rPr>
              <w:t xml:space="preserve">Has your business received the ERC/Employee Retention Credit? If </w:t>
            </w:r>
            <w:r w:rsidR="003F5A58">
              <w:rPr>
                <w:rFonts w:ascii="Arial Narrow" w:hAnsi="Arial Narrow"/>
                <w:b/>
                <w:bCs/>
                <w:sz w:val="20"/>
                <w:szCs w:val="20"/>
              </w:rPr>
              <w:t>NO</w:t>
            </w:r>
            <w:r>
              <w:rPr>
                <w:rFonts w:ascii="Arial Narrow" w:hAnsi="Arial Narrow"/>
                <w:b/>
                <w:bCs/>
                <w:sz w:val="20"/>
                <w:szCs w:val="20"/>
              </w:rPr>
              <w:t xml:space="preserve">, </w:t>
            </w:r>
            <w:r w:rsidR="003F5A58">
              <w:rPr>
                <w:rFonts w:ascii="Arial Narrow" w:hAnsi="Arial Narrow"/>
                <w:b/>
                <w:bCs/>
                <w:sz w:val="20"/>
                <w:szCs w:val="20"/>
              </w:rPr>
              <w:t xml:space="preserve">grants may be available.  How many </w:t>
            </w:r>
            <w:r w:rsidR="004C47E5" w:rsidRPr="00E803F9">
              <w:rPr>
                <w:rFonts w:ascii="Arial Narrow" w:hAnsi="Arial Narrow"/>
                <w:b/>
                <w:bCs/>
                <w:sz w:val="20"/>
                <w:szCs w:val="20"/>
              </w:rPr>
              <w:t xml:space="preserve">W2 </w:t>
            </w:r>
            <w:r w:rsidR="003F5A58">
              <w:rPr>
                <w:rFonts w:ascii="Arial Narrow" w:hAnsi="Arial Narrow"/>
                <w:b/>
                <w:bCs/>
                <w:sz w:val="20"/>
                <w:szCs w:val="20"/>
              </w:rPr>
              <w:t>(</w:t>
            </w:r>
            <w:proofErr w:type="spellStart"/>
            <w:proofErr w:type="gramStart"/>
            <w:r w:rsidR="003F5A58" w:rsidRPr="003F5A58">
              <w:rPr>
                <w:rFonts w:ascii="Arial Narrow" w:hAnsi="Arial Narrow"/>
                <w:b/>
                <w:bCs/>
                <w:sz w:val="18"/>
                <w:szCs w:val="18"/>
              </w:rPr>
              <w:t>non family</w:t>
            </w:r>
            <w:proofErr w:type="spellEnd"/>
            <w:proofErr w:type="gramEnd"/>
            <w:r w:rsidR="003F5A58">
              <w:rPr>
                <w:rFonts w:ascii="Arial Narrow" w:hAnsi="Arial Narrow"/>
                <w:b/>
                <w:bCs/>
                <w:sz w:val="20"/>
                <w:szCs w:val="20"/>
              </w:rPr>
              <w:t>) e</w:t>
            </w:r>
            <w:r w:rsidR="004C47E5" w:rsidRPr="00E803F9">
              <w:rPr>
                <w:rFonts w:ascii="Arial Narrow" w:hAnsi="Arial Narrow"/>
                <w:b/>
                <w:bCs/>
                <w:sz w:val="20"/>
                <w:szCs w:val="20"/>
              </w:rPr>
              <w:t>mployees</w:t>
            </w:r>
            <w:r>
              <w:rPr>
                <w:rFonts w:ascii="Arial Narrow" w:hAnsi="Arial Narrow"/>
                <w:b/>
                <w:bCs/>
                <w:sz w:val="20"/>
                <w:szCs w:val="20"/>
              </w:rPr>
              <w:t xml:space="preserve"> </w:t>
            </w:r>
            <w:r w:rsidR="003F5A58">
              <w:rPr>
                <w:rFonts w:ascii="Arial Narrow" w:hAnsi="Arial Narrow"/>
                <w:b/>
                <w:bCs/>
                <w:sz w:val="20"/>
                <w:szCs w:val="20"/>
              </w:rPr>
              <w:t>did the business have before February 15, 2020</w:t>
            </w:r>
            <w:r w:rsidRPr="00E803F9">
              <w:rPr>
                <w:rFonts w:ascii="Arial Narrow" w:hAnsi="Arial Narrow"/>
                <w:b/>
                <w:bCs/>
                <w:sz w:val="20"/>
                <w:szCs w:val="20"/>
              </w:rPr>
              <w:t>?</w:t>
            </w:r>
          </w:p>
        </w:tc>
        <w:tc>
          <w:tcPr>
            <w:tcW w:w="5400" w:type="dxa"/>
            <w:shd w:val="clear" w:color="auto" w:fill="E7E6E6" w:themeFill="background2"/>
            <w:tcMar>
              <w:top w:w="0" w:type="dxa"/>
              <w:left w:w="108" w:type="dxa"/>
              <w:bottom w:w="0" w:type="dxa"/>
              <w:right w:w="108" w:type="dxa"/>
            </w:tcMar>
          </w:tcPr>
          <w:p w14:paraId="5795138E" w14:textId="77777777" w:rsidR="000A1EAD" w:rsidRPr="00EB6DAA" w:rsidRDefault="000A1EAD" w:rsidP="005F5EE1">
            <w:pPr>
              <w:spacing w:before="100" w:beforeAutospacing="1" w:after="100" w:afterAutospacing="1"/>
              <w:rPr>
                <w:rFonts w:ascii="Arial Narrow" w:hAnsi="Arial Narrow"/>
                <w:sz w:val="20"/>
                <w:szCs w:val="20"/>
              </w:rPr>
            </w:pPr>
          </w:p>
        </w:tc>
      </w:tr>
      <w:bookmarkEnd w:id="0"/>
    </w:tbl>
    <w:p w14:paraId="5B505ADB" w14:textId="77777777" w:rsidR="00C83C8B" w:rsidRDefault="00C83C8B" w:rsidP="00C83C8B">
      <w:pPr>
        <w:shd w:val="clear" w:color="auto" w:fill="FFFFFF"/>
        <w:rPr>
          <w:rFonts w:ascii="Open Sans" w:eastAsia="Times New Roman" w:hAnsi="Open Sans" w:cs="Open Sans"/>
          <w:color w:val="666666"/>
          <w:sz w:val="21"/>
          <w:szCs w:val="21"/>
        </w:rPr>
      </w:pPr>
    </w:p>
    <w:p w14:paraId="18024C62" w14:textId="77777777" w:rsidR="00625110" w:rsidRDefault="00625110" w:rsidP="00625110">
      <w:pPr>
        <w:pStyle w:val="Heading1"/>
        <w:rPr>
          <w:rFonts w:ascii="Calibri" w:hAnsi="Calibri"/>
          <w:b/>
          <w:bCs/>
        </w:rPr>
      </w:pPr>
      <w:r w:rsidRPr="00B965D3">
        <w:rPr>
          <w:rFonts w:ascii="Calibri" w:hAnsi="Calibri"/>
          <w:b/>
          <w:bCs/>
        </w:rPr>
        <w:t xml:space="preserve">For Real Estate Financing, Complete </w:t>
      </w:r>
      <w:r>
        <w:rPr>
          <w:rFonts w:ascii="Calibri" w:hAnsi="Calibri"/>
          <w:b/>
          <w:bCs/>
        </w:rPr>
        <w:t xml:space="preserve">the following </w:t>
      </w:r>
      <w:r w:rsidRPr="00B965D3">
        <w:rPr>
          <w:rFonts w:ascii="Calibri" w:hAnsi="Calibri"/>
          <w:b/>
          <w:bCs/>
        </w:rPr>
        <w:t>Additional Information</w:t>
      </w:r>
      <w:r>
        <w:rPr>
          <w:rFonts w:ascii="Calibri" w:hAnsi="Calibri"/>
          <w:b/>
          <w:bCs/>
        </w:rPr>
        <w:t>:</w:t>
      </w:r>
    </w:p>
    <w:p w14:paraId="32E07CB1" w14:textId="77777777" w:rsidR="00C83C8B" w:rsidRPr="00B965D3" w:rsidRDefault="00C83C8B" w:rsidP="00C83C8B"/>
    <w:tbl>
      <w:tblPr>
        <w:tblW w:w="10837" w:type="dxa"/>
        <w:tblCellMar>
          <w:left w:w="0" w:type="dxa"/>
          <w:right w:w="0" w:type="dxa"/>
        </w:tblCellMar>
        <w:tblLook w:val="04A0" w:firstRow="1" w:lastRow="0" w:firstColumn="1" w:lastColumn="0" w:noHBand="0" w:noVBand="1"/>
      </w:tblPr>
      <w:tblGrid>
        <w:gridCol w:w="5390"/>
        <w:gridCol w:w="5447"/>
      </w:tblGrid>
      <w:tr w:rsidR="00C83C8B" w:rsidRPr="00555D5E" w14:paraId="3C547D91" w14:textId="77777777" w:rsidTr="000C295D">
        <w:trPr>
          <w:trHeight w:val="423"/>
        </w:trPr>
        <w:tc>
          <w:tcPr>
            <w:tcW w:w="5390"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91C58A8" w14:textId="77777777" w:rsidR="00C83C8B" w:rsidRPr="00555D5E" w:rsidRDefault="00C83C8B" w:rsidP="00835858">
            <w:pPr>
              <w:spacing w:before="100" w:beforeAutospacing="1" w:after="100" w:afterAutospacing="1"/>
              <w:rPr>
                <w:rFonts w:ascii="Arial Narrow" w:hAnsi="Arial Narrow"/>
                <w:b/>
                <w:bCs/>
              </w:rPr>
            </w:pPr>
            <w:r>
              <w:rPr>
                <w:rFonts w:ascii="Arial Narrow" w:hAnsi="Arial Narrow"/>
                <w:b/>
                <w:bCs/>
                <w:color w:val="000000"/>
              </w:rPr>
              <w:t>Real Estate</w:t>
            </w:r>
            <w:r w:rsidRPr="003B685A">
              <w:rPr>
                <w:rFonts w:ascii="Arial Narrow" w:hAnsi="Arial Narrow"/>
                <w:b/>
                <w:bCs/>
                <w:color w:val="000000"/>
              </w:rPr>
              <w:t xml:space="preserve"> Address </w:t>
            </w:r>
            <w:r>
              <w:rPr>
                <w:rFonts w:ascii="Arial Narrow" w:hAnsi="Arial Narrow"/>
                <w:b/>
                <w:bCs/>
                <w:color w:val="000000"/>
              </w:rPr>
              <w:t xml:space="preserve">(Include </w:t>
            </w:r>
            <w:r w:rsidRPr="003B685A">
              <w:rPr>
                <w:rFonts w:ascii="Arial Narrow" w:hAnsi="Arial Narrow"/>
                <w:b/>
                <w:bCs/>
                <w:color w:val="000000"/>
              </w:rPr>
              <w:t>Zip Code</w:t>
            </w:r>
            <w:r>
              <w:rPr>
                <w:rFonts w:ascii="Arial Narrow" w:hAnsi="Arial Narrow"/>
                <w:b/>
                <w:bCs/>
                <w:color w:val="000000"/>
              </w:rPr>
              <w:t>)</w:t>
            </w:r>
            <w:r w:rsidRPr="003B685A">
              <w:rPr>
                <w:rFonts w:ascii="Arial Narrow" w:hAnsi="Arial Narrow"/>
                <w:b/>
                <w:bCs/>
                <w:color w:val="000000"/>
              </w:rPr>
              <w:t>:</w:t>
            </w:r>
          </w:p>
        </w:tc>
        <w:tc>
          <w:tcPr>
            <w:tcW w:w="544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7F82145F" w14:textId="77777777" w:rsidR="00C83C8B" w:rsidRPr="00555D5E" w:rsidRDefault="00C83C8B" w:rsidP="00835858">
            <w:pPr>
              <w:spacing w:before="100" w:beforeAutospacing="1" w:after="100" w:afterAutospacing="1"/>
              <w:rPr>
                <w:rFonts w:ascii="Montserrat" w:hAnsi="Montserrat"/>
              </w:rPr>
            </w:pPr>
          </w:p>
        </w:tc>
      </w:tr>
      <w:tr w:rsidR="00C83C8B" w:rsidRPr="00555D5E" w14:paraId="6863FFCE" w14:textId="77777777" w:rsidTr="000C295D">
        <w:trPr>
          <w:trHeight w:val="880"/>
        </w:trPr>
        <w:tc>
          <w:tcPr>
            <w:tcW w:w="5390" w:type="dxa"/>
            <w:tcBorders>
              <w:top w:val="nil"/>
              <w:left w:val="single" w:sz="8" w:space="0" w:color="BFBFBF"/>
              <w:bottom w:val="nil"/>
              <w:right w:val="single" w:sz="8" w:space="0" w:color="BFBFBF"/>
            </w:tcBorders>
            <w:shd w:val="clear" w:color="auto" w:fill="F2F2F2" w:themeFill="background1" w:themeFillShade="F2"/>
            <w:tcMar>
              <w:top w:w="0" w:type="dxa"/>
              <w:left w:w="108" w:type="dxa"/>
              <w:bottom w:w="0" w:type="dxa"/>
              <w:right w:w="108" w:type="dxa"/>
            </w:tcMar>
            <w:hideMark/>
          </w:tcPr>
          <w:p w14:paraId="1B333806" w14:textId="6594DB33" w:rsidR="00C83C8B" w:rsidRPr="00A9538C" w:rsidRDefault="00C83C8B" w:rsidP="00A1574B">
            <w:pPr>
              <w:spacing w:before="100" w:beforeAutospacing="1" w:after="100" w:afterAutospacing="1"/>
              <w:rPr>
                <w:rFonts w:ascii="Arial Narrow" w:hAnsi="Arial Narrow"/>
                <w:b/>
                <w:bCs/>
                <w:color w:val="000000"/>
              </w:rPr>
            </w:pPr>
            <w:r>
              <w:rPr>
                <w:rFonts w:ascii="Arial Narrow" w:hAnsi="Arial Narrow"/>
                <w:b/>
                <w:bCs/>
                <w:color w:val="000000"/>
              </w:rPr>
              <w:t>Real Estate Loan Purpose (Purchase/Refinance/Cash Out/Ground Up Construction/Rehab Renovation/Development/</w:t>
            </w:r>
            <w:proofErr w:type="spellStart"/>
            <w:r>
              <w:rPr>
                <w:rFonts w:ascii="Arial Narrow" w:hAnsi="Arial Narrow"/>
                <w:b/>
                <w:bCs/>
                <w:color w:val="000000"/>
              </w:rPr>
              <w:t>Fix&amp;Flip</w:t>
            </w:r>
            <w:proofErr w:type="spellEnd"/>
            <w:r>
              <w:rPr>
                <w:rFonts w:ascii="Arial Narrow" w:hAnsi="Arial Narrow"/>
                <w:b/>
                <w:bCs/>
                <w:color w:val="000000"/>
              </w:rPr>
              <w:t>)</w:t>
            </w:r>
          </w:p>
        </w:tc>
        <w:tc>
          <w:tcPr>
            <w:tcW w:w="5447" w:type="dxa"/>
            <w:tcBorders>
              <w:top w:val="nil"/>
              <w:left w:val="nil"/>
              <w:bottom w:val="nil"/>
              <w:right w:val="single" w:sz="8" w:space="0" w:color="BFBFBF"/>
            </w:tcBorders>
            <w:shd w:val="clear" w:color="auto" w:fill="F2F2F2" w:themeFill="background1" w:themeFillShade="F2"/>
            <w:tcMar>
              <w:top w:w="0" w:type="dxa"/>
              <w:left w:w="108" w:type="dxa"/>
              <w:bottom w:w="0" w:type="dxa"/>
              <w:right w:w="108" w:type="dxa"/>
            </w:tcMar>
          </w:tcPr>
          <w:p w14:paraId="16F8F88D" w14:textId="15EE27B6" w:rsidR="00C83C8B" w:rsidRPr="00555D5E" w:rsidRDefault="00C83C8B" w:rsidP="00835858">
            <w:pPr>
              <w:spacing w:before="100" w:beforeAutospacing="1" w:after="100" w:afterAutospacing="1"/>
              <w:rPr>
                <w:rFonts w:ascii="Montserrat" w:hAnsi="Montserrat"/>
              </w:rPr>
            </w:pPr>
          </w:p>
        </w:tc>
      </w:tr>
      <w:tr w:rsidR="00C83C8B" w:rsidRPr="00555D5E" w14:paraId="603B18EE" w14:textId="77777777" w:rsidTr="000C295D">
        <w:trPr>
          <w:trHeight w:val="1170"/>
        </w:trPr>
        <w:tc>
          <w:tcPr>
            <w:tcW w:w="5390" w:type="dxa"/>
            <w:tcBorders>
              <w:top w:val="nil"/>
              <w:left w:val="single" w:sz="8" w:space="0" w:color="BFBFBF"/>
              <w:bottom w:val="nil"/>
              <w:right w:val="single" w:sz="8" w:space="0" w:color="BFBFBF"/>
            </w:tcBorders>
            <w:shd w:val="clear" w:color="auto" w:fill="FFFFFF" w:themeFill="background1"/>
            <w:tcMar>
              <w:top w:w="0" w:type="dxa"/>
              <w:left w:w="108" w:type="dxa"/>
              <w:bottom w:w="0" w:type="dxa"/>
              <w:right w:w="108" w:type="dxa"/>
            </w:tcMar>
          </w:tcPr>
          <w:p w14:paraId="02BA068A" w14:textId="644BCB51" w:rsidR="00C83C8B" w:rsidRDefault="00C83C8B" w:rsidP="00835858">
            <w:pPr>
              <w:spacing w:before="100" w:beforeAutospacing="1" w:after="100" w:afterAutospacing="1"/>
              <w:rPr>
                <w:rFonts w:ascii="Arial Narrow" w:hAnsi="Arial Narrow"/>
                <w:b/>
                <w:bCs/>
                <w:color w:val="000000"/>
              </w:rPr>
            </w:pPr>
            <w:r>
              <w:rPr>
                <w:rFonts w:ascii="Arial Narrow" w:hAnsi="Arial Narrow"/>
                <w:b/>
                <w:bCs/>
                <w:color w:val="000000"/>
              </w:rPr>
              <w:t>Real Estate Type (</w:t>
            </w:r>
            <w:r w:rsidRPr="00A35C57">
              <w:rPr>
                <w:rFonts w:ascii="Arial Narrow" w:hAnsi="Arial Narrow"/>
                <w:b/>
                <w:bCs/>
                <w:color w:val="000000"/>
              </w:rPr>
              <w:t>SFR, Apartment</w:t>
            </w:r>
            <w:r>
              <w:rPr>
                <w:rFonts w:ascii="Arial Narrow" w:hAnsi="Arial Narrow"/>
                <w:b/>
                <w:bCs/>
                <w:color w:val="000000"/>
              </w:rPr>
              <w:t xml:space="preserve"> (# of Units)</w:t>
            </w:r>
            <w:r w:rsidRPr="00A35C57">
              <w:rPr>
                <w:rFonts w:ascii="Arial Narrow" w:hAnsi="Arial Narrow"/>
                <w:b/>
                <w:bCs/>
                <w:color w:val="000000"/>
              </w:rPr>
              <w:t>,</w:t>
            </w:r>
            <w:r>
              <w:rPr>
                <w:rFonts w:ascii="Arial Narrow" w:hAnsi="Arial Narrow"/>
                <w:b/>
                <w:bCs/>
                <w:color w:val="000000"/>
              </w:rPr>
              <w:t xml:space="preserve"> Owner/</w:t>
            </w:r>
            <w:proofErr w:type="gramStart"/>
            <w:r>
              <w:rPr>
                <w:rFonts w:ascii="Arial Narrow" w:hAnsi="Arial Narrow"/>
                <w:b/>
                <w:bCs/>
                <w:color w:val="000000"/>
              </w:rPr>
              <w:t>non Owner</w:t>
            </w:r>
            <w:proofErr w:type="gramEnd"/>
            <w:r>
              <w:rPr>
                <w:rFonts w:ascii="Arial Narrow" w:hAnsi="Arial Narrow"/>
                <w:b/>
                <w:bCs/>
                <w:color w:val="000000"/>
              </w:rPr>
              <w:t xml:space="preserve"> Occupied, Mixed Use, </w:t>
            </w:r>
            <w:r w:rsidRPr="00A35C57">
              <w:rPr>
                <w:rFonts w:ascii="Arial Narrow" w:hAnsi="Arial Narrow"/>
                <w:b/>
                <w:bCs/>
                <w:color w:val="000000"/>
              </w:rPr>
              <w:t>Senior Housing, Office Building, Medical Building,</w:t>
            </w:r>
            <w:r>
              <w:rPr>
                <w:rFonts w:ascii="Arial Narrow" w:hAnsi="Arial Narrow"/>
                <w:b/>
                <w:bCs/>
                <w:color w:val="000000"/>
              </w:rPr>
              <w:t xml:space="preserve"> Retail Mall</w:t>
            </w:r>
            <w:r w:rsidRPr="00A35C57">
              <w:rPr>
                <w:rFonts w:ascii="Arial Narrow" w:hAnsi="Arial Narrow"/>
                <w:b/>
                <w:bCs/>
                <w:color w:val="000000"/>
              </w:rPr>
              <w:t xml:space="preserve"> </w:t>
            </w:r>
            <w:r>
              <w:rPr>
                <w:rFonts w:ascii="Arial Narrow" w:hAnsi="Arial Narrow"/>
                <w:b/>
                <w:bCs/>
                <w:color w:val="000000"/>
              </w:rPr>
              <w:t xml:space="preserve">Warehouse, Mobil Home </w:t>
            </w:r>
            <w:proofErr w:type="spellStart"/>
            <w:r w:rsidRPr="00A35C57">
              <w:rPr>
                <w:rFonts w:ascii="Arial Narrow" w:hAnsi="Arial Narrow"/>
                <w:b/>
                <w:bCs/>
                <w:color w:val="000000"/>
              </w:rPr>
              <w:t>Etc</w:t>
            </w:r>
            <w:proofErr w:type="spellEnd"/>
            <w:r>
              <w:rPr>
                <w:rFonts w:ascii="Arial Narrow" w:hAnsi="Arial Narrow"/>
                <w:b/>
                <w:bCs/>
                <w:color w:val="000000"/>
              </w:rPr>
              <w:t>)</w:t>
            </w:r>
          </w:p>
        </w:tc>
        <w:tc>
          <w:tcPr>
            <w:tcW w:w="5447"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359996CD" w14:textId="60432D11" w:rsidR="00C83C8B" w:rsidRPr="00555D5E" w:rsidRDefault="00C83C8B" w:rsidP="00835858">
            <w:pPr>
              <w:spacing w:before="100" w:beforeAutospacing="1" w:after="100" w:afterAutospacing="1"/>
              <w:rPr>
                <w:rFonts w:ascii="Montserrat" w:hAnsi="Montserrat"/>
              </w:rPr>
            </w:pPr>
          </w:p>
        </w:tc>
      </w:tr>
      <w:tr w:rsidR="00C83C8B" w:rsidRPr="00555D5E" w14:paraId="14E1BDB2" w14:textId="77777777" w:rsidTr="000C295D">
        <w:trPr>
          <w:trHeight w:val="718"/>
        </w:trPr>
        <w:tc>
          <w:tcPr>
            <w:tcW w:w="5390"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48037569" w14:textId="27A97FF4" w:rsidR="00C83C8B" w:rsidRDefault="00C83C8B" w:rsidP="00835858">
            <w:pPr>
              <w:spacing w:before="100" w:beforeAutospacing="1" w:after="100" w:afterAutospacing="1"/>
              <w:rPr>
                <w:rFonts w:ascii="Arial Narrow" w:hAnsi="Arial Narrow"/>
                <w:b/>
                <w:bCs/>
                <w:color w:val="000000"/>
              </w:rPr>
            </w:pPr>
            <w:r w:rsidRPr="00AA231F">
              <w:rPr>
                <w:rFonts w:ascii="Arial Narrow" w:hAnsi="Arial Narrow"/>
                <w:b/>
                <w:bCs/>
                <w:color w:val="000000"/>
              </w:rPr>
              <w:t xml:space="preserve">Property Value / Purchase </w:t>
            </w:r>
            <w:proofErr w:type="gramStart"/>
            <w:r w:rsidRPr="00AA231F">
              <w:rPr>
                <w:rFonts w:ascii="Arial Narrow" w:hAnsi="Arial Narrow"/>
                <w:b/>
                <w:bCs/>
                <w:color w:val="000000"/>
              </w:rPr>
              <w:t xml:space="preserve">Price  </w:t>
            </w:r>
            <w:r>
              <w:rPr>
                <w:rFonts w:ascii="Arial Narrow" w:hAnsi="Arial Narrow"/>
                <w:b/>
                <w:bCs/>
                <w:color w:val="000000"/>
              </w:rPr>
              <w:t>(</w:t>
            </w:r>
            <w:proofErr w:type="gramEnd"/>
            <w:r w:rsidRPr="00AA231F">
              <w:rPr>
                <w:rFonts w:ascii="Arial Narrow" w:hAnsi="Arial Narrow"/>
                <w:b/>
                <w:bCs/>
                <w:color w:val="000000"/>
              </w:rPr>
              <w:t>If this is a property purchase please list the contracted purchase price NOT the estimated property value. For all other transaction types, please list the estimated property value "as is" and describe any additional value information</w:t>
            </w:r>
            <w:r>
              <w:rPr>
                <w:rFonts w:ascii="Arial Narrow" w:hAnsi="Arial Narrow"/>
                <w:b/>
                <w:bCs/>
                <w:color w:val="000000"/>
              </w:rPr>
              <w:t>.)</w:t>
            </w:r>
          </w:p>
        </w:tc>
        <w:tc>
          <w:tcPr>
            <w:tcW w:w="5447"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47BC10EA" w14:textId="1ACE126C" w:rsidR="00C83C8B" w:rsidRPr="00555D5E" w:rsidRDefault="00C83C8B" w:rsidP="00835858">
            <w:pPr>
              <w:spacing w:before="100" w:beforeAutospacing="1" w:after="100" w:afterAutospacing="1"/>
              <w:rPr>
                <w:rFonts w:ascii="Montserrat" w:hAnsi="Montserrat"/>
              </w:rPr>
            </w:pPr>
          </w:p>
        </w:tc>
      </w:tr>
    </w:tbl>
    <w:p w14:paraId="33372397" w14:textId="77777777" w:rsidR="00C83C8B" w:rsidRDefault="00C83C8B" w:rsidP="00C83C8B">
      <w:pPr>
        <w:rPr>
          <w:rFonts w:ascii="Open Sans" w:eastAsia="Times New Roman" w:hAnsi="Open Sans" w:cs="Open Sans"/>
          <w:b/>
          <w:bCs/>
          <w:color w:val="666666"/>
          <w:sz w:val="21"/>
          <w:szCs w:val="21"/>
        </w:rPr>
      </w:pPr>
    </w:p>
    <w:p w14:paraId="77D2A724" w14:textId="67583DC7" w:rsidR="00C83C8B" w:rsidRPr="00237A19" w:rsidRDefault="00C83C8B" w:rsidP="00E803F9">
      <w:pPr>
        <w:shd w:val="clear" w:color="auto" w:fill="FFFFFF"/>
        <w:spacing w:after="150"/>
        <w:rPr>
          <w:rFonts w:ascii="Open Sans" w:eastAsia="Times New Roman" w:hAnsi="Open Sans" w:cs="Open Sans"/>
          <w:color w:val="666666"/>
          <w:sz w:val="18"/>
          <w:szCs w:val="18"/>
        </w:rPr>
      </w:pPr>
      <w:r w:rsidRPr="00237A19">
        <w:rPr>
          <w:rFonts w:ascii="Open Sans" w:eastAsia="Times New Roman" w:hAnsi="Open Sans" w:cs="Open Sans"/>
          <w:b/>
          <w:bCs/>
          <w:color w:val="666666"/>
          <w:sz w:val="18"/>
          <w:szCs w:val="18"/>
        </w:rPr>
        <w:t>Acknowledgement</w:t>
      </w:r>
      <w:r w:rsidR="00E803F9">
        <w:rPr>
          <w:rFonts w:ascii="Open Sans" w:eastAsia="Times New Roman" w:hAnsi="Open Sans" w:cs="Open Sans"/>
          <w:b/>
          <w:bCs/>
          <w:color w:val="666666"/>
          <w:sz w:val="18"/>
          <w:szCs w:val="18"/>
        </w:rPr>
        <w:t xml:space="preserve">:  </w:t>
      </w:r>
      <w:r w:rsidRPr="00237A19">
        <w:rPr>
          <w:rFonts w:ascii="Open Sans" w:eastAsia="Times New Roman" w:hAnsi="Open Sans" w:cs="Open Sans"/>
          <w:color w:val="666666"/>
          <w:sz w:val="18"/>
          <w:szCs w:val="18"/>
        </w:rPr>
        <w:t xml:space="preserve">When you select “I agree”, you represent and warrant to third-party lenders that you authorized to submit this loan inquiry. You acknowledge a soft credit inquiry to the credit bureaus for the purpose of determining your eligibility for potential financing, which will not affect your credit score. If you prequalify for credit and you decide to move forward with the loan approval process, you will then authorize an applicable third-party lender to submit a hard pull credit inquiry. You also understand and agree that completing this loan inquiry does not commit any lender to provide the requested financing but is a step in the referral process. You understand that your loan inquiry may be denied if the proposed lenders decline the opportunity to finance the requested loan. </w:t>
      </w:r>
      <w:r w:rsidR="00237A19" w:rsidRPr="00237A19">
        <w:rPr>
          <w:rFonts w:ascii="Open Sans" w:eastAsia="Times New Roman" w:hAnsi="Open Sans" w:cs="Open Sans"/>
          <w:color w:val="666666"/>
          <w:sz w:val="18"/>
          <w:szCs w:val="18"/>
        </w:rPr>
        <w:t>Y</w:t>
      </w:r>
      <w:r w:rsidRPr="00237A19">
        <w:rPr>
          <w:rFonts w:ascii="Open Sans" w:eastAsia="Times New Roman" w:hAnsi="Open Sans" w:cs="Open Sans"/>
          <w:color w:val="666666"/>
          <w:sz w:val="18"/>
          <w:szCs w:val="18"/>
        </w:rPr>
        <w:t xml:space="preserve">ou also authorize email communications and phone calls to facilitate underwriting. You understand a lender and a broker and may be acting as an intermediary to facilitate the requested loan and refer and share your loan inquiry, data, and documents with third-party lenders. You authorize lenders to whom we may refer your loan inquiry to contact you at the telephone number and email address you provide to us. You acknowledge and agree that you must </w:t>
      </w:r>
      <w:r w:rsidR="00FA13CE">
        <w:rPr>
          <w:rFonts w:ascii="Open Sans" w:eastAsia="Times New Roman" w:hAnsi="Open Sans" w:cs="Open Sans"/>
          <w:color w:val="666666"/>
          <w:sz w:val="18"/>
          <w:szCs w:val="18"/>
        </w:rPr>
        <w:t xml:space="preserve">stay engaged to be successful in the offer process, and after an offer is presented, </w:t>
      </w:r>
      <w:r w:rsidRPr="00237A19">
        <w:rPr>
          <w:rFonts w:ascii="Open Sans" w:eastAsia="Times New Roman" w:hAnsi="Open Sans" w:cs="Open Sans"/>
          <w:color w:val="666666"/>
          <w:sz w:val="18"/>
          <w:szCs w:val="18"/>
        </w:rPr>
        <w:t xml:space="preserve">your independent due diligence </w:t>
      </w:r>
      <w:r w:rsidR="00FA13CE">
        <w:rPr>
          <w:rFonts w:ascii="Open Sans" w:eastAsia="Times New Roman" w:hAnsi="Open Sans" w:cs="Open Sans"/>
          <w:color w:val="666666"/>
          <w:sz w:val="18"/>
          <w:szCs w:val="18"/>
        </w:rPr>
        <w:t>shall</w:t>
      </w:r>
      <w:r w:rsidRPr="00237A19">
        <w:rPr>
          <w:rFonts w:ascii="Open Sans" w:eastAsia="Times New Roman" w:hAnsi="Open Sans" w:cs="Open Sans"/>
          <w:color w:val="666666"/>
          <w:sz w:val="18"/>
          <w:szCs w:val="18"/>
        </w:rPr>
        <w:t xml:space="preserve"> determine if the proposed loan from the lender is appropriate for you. </w:t>
      </w:r>
    </w:p>
    <w:p w14:paraId="6762F993" w14:textId="5506370B" w:rsidR="00C83C8B" w:rsidRPr="00237A19" w:rsidRDefault="00C83C8B" w:rsidP="00C83C8B">
      <w:pPr>
        <w:shd w:val="clear" w:color="auto" w:fill="FFFFFF"/>
        <w:rPr>
          <w:rFonts w:ascii="Open Sans" w:eastAsia="Times New Roman" w:hAnsi="Open Sans" w:cs="Open Sans"/>
          <w:color w:val="666666"/>
          <w:sz w:val="18"/>
          <w:szCs w:val="18"/>
        </w:rPr>
      </w:pPr>
      <w:r w:rsidRPr="00237A19">
        <w:rPr>
          <w:rFonts w:ascii="Open Sans" w:eastAsia="Times New Roman" w:hAnsi="Open Sans" w:cs="Open Sans"/>
          <w:color w:val="666666"/>
          <w:sz w:val="18"/>
          <w:szCs w:val="18"/>
        </w:rPr>
        <w:object w:dxaOrig="1440" w:dyaOrig="1440" w14:anchorId="481FC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75pt" o:ole="">
            <v:imagedata r:id="rId8" o:title=""/>
          </v:shape>
          <w:control r:id="rId9" w:name="OptionButton1" w:shapeid="_x0000_i1027"/>
        </w:object>
      </w:r>
    </w:p>
    <w:p w14:paraId="5B0D7303" w14:textId="77777777" w:rsidR="00C83C8B" w:rsidRPr="00237A19" w:rsidRDefault="00C83C8B" w:rsidP="00C83C8B">
      <w:pPr>
        <w:shd w:val="clear" w:color="auto" w:fill="FFFFFF"/>
        <w:rPr>
          <w:rFonts w:ascii="Open Sans" w:eastAsia="Times New Roman" w:hAnsi="Open Sans" w:cs="Open Sans"/>
          <w:color w:val="666666"/>
          <w:sz w:val="18"/>
          <w:szCs w:val="18"/>
        </w:rPr>
      </w:pPr>
    </w:p>
    <w:p w14:paraId="2E022889" w14:textId="77777777" w:rsidR="00C83C8B" w:rsidRPr="00237A19" w:rsidRDefault="00C83C8B" w:rsidP="00C83C8B">
      <w:pPr>
        <w:shd w:val="clear" w:color="auto" w:fill="EEEEEE"/>
        <w:rPr>
          <w:rFonts w:ascii="Open Sans" w:eastAsia="Times New Roman" w:hAnsi="Open Sans" w:cs="Open Sans"/>
          <w:color w:val="666666"/>
          <w:sz w:val="18"/>
          <w:szCs w:val="18"/>
        </w:rPr>
      </w:pPr>
    </w:p>
    <w:p w14:paraId="50183FE8" w14:textId="4BC84509" w:rsidR="00852E90" w:rsidRPr="00237A19" w:rsidRDefault="00C83C8B" w:rsidP="00237A19">
      <w:pPr>
        <w:shd w:val="clear" w:color="auto" w:fill="EEEEEE"/>
        <w:rPr>
          <w:rFonts w:ascii="Open Sans" w:eastAsia="Times New Roman" w:hAnsi="Open Sans" w:cs="Open Sans"/>
          <w:color w:val="666666"/>
          <w:sz w:val="18"/>
          <w:szCs w:val="18"/>
        </w:rPr>
      </w:pPr>
      <w:r w:rsidRPr="00237A19">
        <w:rPr>
          <w:rFonts w:ascii="Open Sans" w:eastAsia="Times New Roman" w:hAnsi="Open Sans" w:cs="Open Sans"/>
          <w:color w:val="666666"/>
          <w:sz w:val="18"/>
          <w:szCs w:val="18"/>
        </w:rPr>
        <w:t xml:space="preserve">Name:   </w:t>
      </w:r>
    </w:p>
    <w:sectPr w:rsidR="00852E90" w:rsidRPr="00237A19" w:rsidSect="00EB6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210C"/>
    <w:multiLevelType w:val="hybridMultilevel"/>
    <w:tmpl w:val="CE0AEAA4"/>
    <w:lvl w:ilvl="0" w:tplc="5A56FC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40FB5"/>
    <w:multiLevelType w:val="hybridMultilevel"/>
    <w:tmpl w:val="922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50C08"/>
    <w:multiLevelType w:val="hybridMultilevel"/>
    <w:tmpl w:val="8A9A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74EC3"/>
    <w:multiLevelType w:val="hybridMultilevel"/>
    <w:tmpl w:val="D46E26B4"/>
    <w:lvl w:ilvl="0" w:tplc="275A09C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5494808">
    <w:abstractNumId w:val="1"/>
  </w:num>
  <w:num w:numId="2" w16cid:durableId="942028308">
    <w:abstractNumId w:val="3"/>
  </w:num>
  <w:num w:numId="3" w16cid:durableId="142937569">
    <w:abstractNumId w:val="0"/>
  </w:num>
  <w:num w:numId="4" w16cid:durableId="2063361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17"/>
    <w:rsid w:val="00030A3A"/>
    <w:rsid w:val="0003557E"/>
    <w:rsid w:val="00051E95"/>
    <w:rsid w:val="00060EBA"/>
    <w:rsid w:val="0006418F"/>
    <w:rsid w:val="000A0C1E"/>
    <w:rsid w:val="000A1EAD"/>
    <w:rsid w:val="000C295D"/>
    <w:rsid w:val="000C2FEA"/>
    <w:rsid w:val="0013226B"/>
    <w:rsid w:val="0013673F"/>
    <w:rsid w:val="0015118A"/>
    <w:rsid w:val="001C53CC"/>
    <w:rsid w:val="001E0032"/>
    <w:rsid w:val="001F7022"/>
    <w:rsid w:val="00204537"/>
    <w:rsid w:val="00211BAB"/>
    <w:rsid w:val="00237A19"/>
    <w:rsid w:val="002750B3"/>
    <w:rsid w:val="00284055"/>
    <w:rsid w:val="002C5530"/>
    <w:rsid w:val="002F0FFD"/>
    <w:rsid w:val="00305A08"/>
    <w:rsid w:val="0035290F"/>
    <w:rsid w:val="00373220"/>
    <w:rsid w:val="0038656C"/>
    <w:rsid w:val="003A029B"/>
    <w:rsid w:val="003B2218"/>
    <w:rsid w:val="003B794A"/>
    <w:rsid w:val="003F5A58"/>
    <w:rsid w:val="00451E64"/>
    <w:rsid w:val="004667BF"/>
    <w:rsid w:val="00483814"/>
    <w:rsid w:val="00485A92"/>
    <w:rsid w:val="00487C41"/>
    <w:rsid w:val="0049774E"/>
    <w:rsid w:val="004A2789"/>
    <w:rsid w:val="004A78C9"/>
    <w:rsid w:val="004C47E5"/>
    <w:rsid w:val="004F2362"/>
    <w:rsid w:val="005146B1"/>
    <w:rsid w:val="00515735"/>
    <w:rsid w:val="005171D2"/>
    <w:rsid w:val="00541216"/>
    <w:rsid w:val="0054557A"/>
    <w:rsid w:val="00555D5E"/>
    <w:rsid w:val="005A119E"/>
    <w:rsid w:val="005C4D60"/>
    <w:rsid w:val="00617672"/>
    <w:rsid w:val="00625110"/>
    <w:rsid w:val="00665143"/>
    <w:rsid w:val="0068111B"/>
    <w:rsid w:val="0069126D"/>
    <w:rsid w:val="006A456C"/>
    <w:rsid w:val="006C69C4"/>
    <w:rsid w:val="006D482A"/>
    <w:rsid w:val="006E250A"/>
    <w:rsid w:val="006F53A4"/>
    <w:rsid w:val="00704FBD"/>
    <w:rsid w:val="00721FC2"/>
    <w:rsid w:val="00733B33"/>
    <w:rsid w:val="00736445"/>
    <w:rsid w:val="007465DE"/>
    <w:rsid w:val="00746DDC"/>
    <w:rsid w:val="00772972"/>
    <w:rsid w:val="00786BCB"/>
    <w:rsid w:val="00791C17"/>
    <w:rsid w:val="007A0401"/>
    <w:rsid w:val="007A13AC"/>
    <w:rsid w:val="007A735E"/>
    <w:rsid w:val="00841F11"/>
    <w:rsid w:val="00845BD3"/>
    <w:rsid w:val="008524A4"/>
    <w:rsid w:val="00852E90"/>
    <w:rsid w:val="008855F1"/>
    <w:rsid w:val="008E2271"/>
    <w:rsid w:val="008F26CA"/>
    <w:rsid w:val="009073C9"/>
    <w:rsid w:val="00916528"/>
    <w:rsid w:val="009233DB"/>
    <w:rsid w:val="00972969"/>
    <w:rsid w:val="009854BA"/>
    <w:rsid w:val="009A034A"/>
    <w:rsid w:val="009B6D2D"/>
    <w:rsid w:val="009C33FA"/>
    <w:rsid w:val="009E2EE8"/>
    <w:rsid w:val="009F4805"/>
    <w:rsid w:val="00A01025"/>
    <w:rsid w:val="00A01BCB"/>
    <w:rsid w:val="00A1574B"/>
    <w:rsid w:val="00A67361"/>
    <w:rsid w:val="00A87F7B"/>
    <w:rsid w:val="00AB19BC"/>
    <w:rsid w:val="00AB241E"/>
    <w:rsid w:val="00AB36F1"/>
    <w:rsid w:val="00AC26CB"/>
    <w:rsid w:val="00AC3211"/>
    <w:rsid w:val="00AC61B0"/>
    <w:rsid w:val="00AE3283"/>
    <w:rsid w:val="00AF3BC3"/>
    <w:rsid w:val="00AF6F39"/>
    <w:rsid w:val="00B42611"/>
    <w:rsid w:val="00B74F15"/>
    <w:rsid w:val="00B77C41"/>
    <w:rsid w:val="00B8408E"/>
    <w:rsid w:val="00B95D97"/>
    <w:rsid w:val="00BB3A7E"/>
    <w:rsid w:val="00BC0D0A"/>
    <w:rsid w:val="00BE7AF4"/>
    <w:rsid w:val="00BF0086"/>
    <w:rsid w:val="00BF1CFE"/>
    <w:rsid w:val="00C20D6D"/>
    <w:rsid w:val="00C41CB7"/>
    <w:rsid w:val="00C51B9F"/>
    <w:rsid w:val="00C83C8B"/>
    <w:rsid w:val="00C873DF"/>
    <w:rsid w:val="00CE233E"/>
    <w:rsid w:val="00D21378"/>
    <w:rsid w:val="00D3409F"/>
    <w:rsid w:val="00D4085E"/>
    <w:rsid w:val="00D4458D"/>
    <w:rsid w:val="00D459A5"/>
    <w:rsid w:val="00D60EE3"/>
    <w:rsid w:val="00D66FDF"/>
    <w:rsid w:val="00DE4487"/>
    <w:rsid w:val="00DE4D64"/>
    <w:rsid w:val="00DE5DC8"/>
    <w:rsid w:val="00E042D9"/>
    <w:rsid w:val="00E146F2"/>
    <w:rsid w:val="00E34D70"/>
    <w:rsid w:val="00E42FB1"/>
    <w:rsid w:val="00E43219"/>
    <w:rsid w:val="00E4577D"/>
    <w:rsid w:val="00E47DC5"/>
    <w:rsid w:val="00E8012D"/>
    <w:rsid w:val="00E803F9"/>
    <w:rsid w:val="00E9628F"/>
    <w:rsid w:val="00EA11AC"/>
    <w:rsid w:val="00EA3F9B"/>
    <w:rsid w:val="00EB2956"/>
    <w:rsid w:val="00EB6DAA"/>
    <w:rsid w:val="00ED7057"/>
    <w:rsid w:val="00EF1C25"/>
    <w:rsid w:val="00F35805"/>
    <w:rsid w:val="00F433D8"/>
    <w:rsid w:val="00F53E96"/>
    <w:rsid w:val="00F74D8A"/>
    <w:rsid w:val="00F7569F"/>
    <w:rsid w:val="00F76931"/>
    <w:rsid w:val="00FA13CE"/>
    <w:rsid w:val="00FB4F8A"/>
    <w:rsid w:val="00FC0645"/>
    <w:rsid w:val="00FC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C0F87"/>
  <w15:chartTrackingRefBased/>
  <w15:docId w15:val="{CB44C6C7-151F-42C6-AC3C-01C84095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heme="minorHAnsi"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17"/>
    <w:rPr>
      <w:rFonts w:ascii="Calibri" w:hAnsi="Calibri" w:cs="Calibri"/>
      <w:sz w:val="22"/>
      <w:szCs w:val="22"/>
    </w:rPr>
  </w:style>
  <w:style w:type="paragraph" w:styleId="Heading1">
    <w:name w:val="heading 1"/>
    <w:basedOn w:val="Normal"/>
    <w:next w:val="Normal"/>
    <w:link w:val="Heading1Char"/>
    <w:qFormat/>
    <w:rsid w:val="00AC61B0"/>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AC61B0"/>
    <w:pPr>
      <w:keepNext/>
      <w:outlineLvl w:val="1"/>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rsid w:val="00AC61B0"/>
    <w:rPr>
      <w:rFonts w:ascii="Times New Roman" w:hAnsi="Times New Roman" w:cs="Times New Roman" w:hint="default"/>
    </w:rPr>
  </w:style>
  <w:style w:type="character" w:customStyle="1" w:styleId="membernumber">
    <w:name w:val="membernumber"/>
    <w:basedOn w:val="DefaultParagraphFont"/>
    <w:rsid w:val="00AC61B0"/>
  </w:style>
  <w:style w:type="character" w:customStyle="1" w:styleId="Heading1Char">
    <w:name w:val="Heading 1 Char"/>
    <w:basedOn w:val="DefaultParagraphFont"/>
    <w:link w:val="Heading1"/>
    <w:rsid w:val="00AC61B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AC61B0"/>
    <w:rPr>
      <w:rFonts w:ascii="Times New Roman" w:eastAsia="Times New Roman" w:hAnsi="Times New Roman" w:cs="Times New Roman"/>
      <w:sz w:val="24"/>
      <w:szCs w:val="20"/>
    </w:rPr>
  </w:style>
  <w:style w:type="paragraph" w:styleId="Title">
    <w:name w:val="Title"/>
    <w:basedOn w:val="Normal"/>
    <w:link w:val="TitleChar"/>
    <w:qFormat/>
    <w:rsid w:val="00AC61B0"/>
    <w:pPr>
      <w:jc w:val="center"/>
    </w:pPr>
    <w:rPr>
      <w:rFonts w:ascii="Times New Roman" w:eastAsia="Times New Roman" w:hAnsi="Times New Roman"/>
      <w:sz w:val="28"/>
    </w:rPr>
  </w:style>
  <w:style w:type="character" w:customStyle="1" w:styleId="TitleChar">
    <w:name w:val="Title Char"/>
    <w:basedOn w:val="DefaultParagraphFont"/>
    <w:link w:val="Title"/>
    <w:rsid w:val="00AC61B0"/>
    <w:rPr>
      <w:rFonts w:ascii="Times New Roman" w:eastAsia="Times New Roman" w:hAnsi="Times New Roman" w:cs="Times New Roman"/>
      <w:sz w:val="28"/>
      <w:szCs w:val="20"/>
    </w:rPr>
  </w:style>
  <w:style w:type="character" w:styleId="Hyperlink">
    <w:name w:val="Hyperlink"/>
    <w:semiHidden/>
    <w:rsid w:val="00AC61B0"/>
    <w:rPr>
      <w:color w:val="0000FF"/>
      <w:u w:val="single"/>
    </w:rPr>
  </w:style>
  <w:style w:type="character" w:styleId="FollowedHyperlink">
    <w:name w:val="FollowedHyperlink"/>
    <w:semiHidden/>
    <w:rsid w:val="00AC61B0"/>
    <w:rPr>
      <w:color w:val="800080"/>
      <w:u w:val="single"/>
    </w:rPr>
  </w:style>
  <w:style w:type="character" w:styleId="Strong">
    <w:name w:val="Strong"/>
    <w:uiPriority w:val="22"/>
    <w:qFormat/>
    <w:rsid w:val="00AC61B0"/>
    <w:rPr>
      <w:b/>
      <w:bCs/>
    </w:rPr>
  </w:style>
  <w:style w:type="character" w:styleId="Emphasis">
    <w:name w:val="Emphasis"/>
    <w:uiPriority w:val="20"/>
    <w:qFormat/>
    <w:rsid w:val="00AC61B0"/>
    <w:rPr>
      <w:i/>
      <w:iCs/>
    </w:rPr>
  </w:style>
  <w:style w:type="paragraph" w:styleId="PlainText">
    <w:name w:val="Plain Text"/>
    <w:basedOn w:val="Normal"/>
    <w:link w:val="PlainTextChar"/>
    <w:uiPriority w:val="99"/>
    <w:unhideWhenUsed/>
    <w:rsid w:val="00AC61B0"/>
    <w:rPr>
      <w:rFonts w:ascii="Comic Sans MS" w:eastAsia="Times New Roman" w:hAnsi="Comic Sans MS"/>
    </w:rPr>
  </w:style>
  <w:style w:type="character" w:customStyle="1" w:styleId="PlainTextChar">
    <w:name w:val="Plain Text Char"/>
    <w:link w:val="PlainText"/>
    <w:uiPriority w:val="99"/>
    <w:rsid w:val="00AC61B0"/>
    <w:rPr>
      <w:rFonts w:ascii="Comic Sans MS" w:eastAsia="Times New Roman" w:hAnsi="Comic Sans MS" w:cs="Times New Roman"/>
      <w:sz w:val="20"/>
      <w:szCs w:val="20"/>
    </w:rPr>
  </w:style>
  <w:style w:type="paragraph" w:styleId="NormalWeb">
    <w:name w:val="Normal (Web)"/>
    <w:basedOn w:val="Normal"/>
    <w:uiPriority w:val="99"/>
    <w:unhideWhenUsed/>
    <w:rsid w:val="00AC61B0"/>
    <w:pPr>
      <w:spacing w:before="100" w:beforeAutospacing="1" w:after="100" w:afterAutospacing="1"/>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AC61B0"/>
    <w:rPr>
      <w:rFonts w:ascii="Tahoma" w:eastAsia="Times New Roman" w:hAnsi="Tahoma" w:cs="Tahoma"/>
      <w:sz w:val="16"/>
      <w:szCs w:val="16"/>
    </w:rPr>
  </w:style>
  <w:style w:type="character" w:customStyle="1" w:styleId="BalloonTextChar">
    <w:name w:val="Balloon Text Char"/>
    <w:link w:val="BalloonText"/>
    <w:uiPriority w:val="99"/>
    <w:semiHidden/>
    <w:rsid w:val="00AC61B0"/>
    <w:rPr>
      <w:rFonts w:ascii="Tahoma" w:eastAsia="Times New Roman" w:hAnsi="Tahoma" w:cs="Tahoma"/>
      <w:sz w:val="16"/>
      <w:szCs w:val="16"/>
    </w:rPr>
  </w:style>
  <w:style w:type="paragraph" w:styleId="ListParagraph">
    <w:name w:val="List Paragraph"/>
    <w:basedOn w:val="Normal"/>
    <w:uiPriority w:val="34"/>
    <w:qFormat/>
    <w:rsid w:val="00AC61B0"/>
    <w:pPr>
      <w:ind w:left="720"/>
    </w:pPr>
    <w:rPr>
      <w:rFonts w:eastAsia="Times New Roman"/>
    </w:rPr>
  </w:style>
  <w:style w:type="table" w:styleId="TableGrid">
    <w:name w:val="Table Grid"/>
    <w:basedOn w:val="TableNormal"/>
    <w:uiPriority w:val="59"/>
    <w:rsid w:val="0079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91C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F53A4"/>
    <w:rPr>
      <w:color w:val="605E5C"/>
      <w:shd w:val="clear" w:color="auto" w:fill="E1DFDD"/>
    </w:rPr>
  </w:style>
  <w:style w:type="paragraph" w:customStyle="1" w:styleId="Default">
    <w:name w:val="Default"/>
    <w:rsid w:val="006811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15">
      <w:bodyDiv w:val="1"/>
      <w:marLeft w:val="0"/>
      <w:marRight w:val="0"/>
      <w:marTop w:val="0"/>
      <w:marBottom w:val="0"/>
      <w:divBdr>
        <w:top w:val="none" w:sz="0" w:space="0" w:color="auto"/>
        <w:left w:val="none" w:sz="0" w:space="0" w:color="auto"/>
        <w:bottom w:val="none" w:sz="0" w:space="0" w:color="auto"/>
        <w:right w:val="none" w:sz="0" w:space="0" w:color="auto"/>
      </w:divBdr>
    </w:div>
    <w:div w:id="86733891">
      <w:bodyDiv w:val="1"/>
      <w:marLeft w:val="0"/>
      <w:marRight w:val="0"/>
      <w:marTop w:val="0"/>
      <w:marBottom w:val="0"/>
      <w:divBdr>
        <w:top w:val="none" w:sz="0" w:space="0" w:color="auto"/>
        <w:left w:val="none" w:sz="0" w:space="0" w:color="auto"/>
        <w:bottom w:val="none" w:sz="0" w:space="0" w:color="auto"/>
        <w:right w:val="none" w:sz="0" w:space="0" w:color="auto"/>
      </w:divBdr>
    </w:div>
    <w:div w:id="205148154">
      <w:bodyDiv w:val="1"/>
      <w:marLeft w:val="0"/>
      <w:marRight w:val="0"/>
      <w:marTop w:val="0"/>
      <w:marBottom w:val="0"/>
      <w:divBdr>
        <w:top w:val="none" w:sz="0" w:space="0" w:color="auto"/>
        <w:left w:val="none" w:sz="0" w:space="0" w:color="auto"/>
        <w:bottom w:val="none" w:sz="0" w:space="0" w:color="auto"/>
        <w:right w:val="none" w:sz="0" w:space="0" w:color="auto"/>
      </w:divBdr>
    </w:div>
    <w:div w:id="218130452">
      <w:bodyDiv w:val="1"/>
      <w:marLeft w:val="0"/>
      <w:marRight w:val="0"/>
      <w:marTop w:val="0"/>
      <w:marBottom w:val="0"/>
      <w:divBdr>
        <w:top w:val="none" w:sz="0" w:space="0" w:color="auto"/>
        <w:left w:val="none" w:sz="0" w:space="0" w:color="auto"/>
        <w:bottom w:val="none" w:sz="0" w:space="0" w:color="auto"/>
        <w:right w:val="none" w:sz="0" w:space="0" w:color="auto"/>
      </w:divBdr>
    </w:div>
    <w:div w:id="355276399">
      <w:bodyDiv w:val="1"/>
      <w:marLeft w:val="0"/>
      <w:marRight w:val="0"/>
      <w:marTop w:val="0"/>
      <w:marBottom w:val="0"/>
      <w:divBdr>
        <w:top w:val="none" w:sz="0" w:space="0" w:color="auto"/>
        <w:left w:val="none" w:sz="0" w:space="0" w:color="auto"/>
        <w:bottom w:val="none" w:sz="0" w:space="0" w:color="auto"/>
        <w:right w:val="none" w:sz="0" w:space="0" w:color="auto"/>
      </w:divBdr>
    </w:div>
    <w:div w:id="470443835">
      <w:bodyDiv w:val="1"/>
      <w:marLeft w:val="0"/>
      <w:marRight w:val="0"/>
      <w:marTop w:val="0"/>
      <w:marBottom w:val="0"/>
      <w:divBdr>
        <w:top w:val="none" w:sz="0" w:space="0" w:color="auto"/>
        <w:left w:val="none" w:sz="0" w:space="0" w:color="auto"/>
        <w:bottom w:val="none" w:sz="0" w:space="0" w:color="auto"/>
        <w:right w:val="none" w:sz="0" w:space="0" w:color="auto"/>
      </w:divBdr>
    </w:div>
    <w:div w:id="1066339527">
      <w:bodyDiv w:val="1"/>
      <w:marLeft w:val="0"/>
      <w:marRight w:val="0"/>
      <w:marTop w:val="0"/>
      <w:marBottom w:val="0"/>
      <w:divBdr>
        <w:top w:val="none" w:sz="0" w:space="0" w:color="auto"/>
        <w:left w:val="none" w:sz="0" w:space="0" w:color="auto"/>
        <w:bottom w:val="none" w:sz="0" w:space="0" w:color="auto"/>
        <w:right w:val="none" w:sz="0" w:space="0" w:color="auto"/>
      </w:divBdr>
    </w:div>
    <w:div w:id="1087730635">
      <w:bodyDiv w:val="1"/>
      <w:marLeft w:val="0"/>
      <w:marRight w:val="0"/>
      <w:marTop w:val="0"/>
      <w:marBottom w:val="0"/>
      <w:divBdr>
        <w:top w:val="none" w:sz="0" w:space="0" w:color="auto"/>
        <w:left w:val="none" w:sz="0" w:space="0" w:color="auto"/>
        <w:bottom w:val="none" w:sz="0" w:space="0" w:color="auto"/>
        <w:right w:val="none" w:sz="0" w:space="0" w:color="auto"/>
      </w:divBdr>
    </w:div>
    <w:div w:id="1298603301">
      <w:bodyDiv w:val="1"/>
      <w:marLeft w:val="0"/>
      <w:marRight w:val="0"/>
      <w:marTop w:val="0"/>
      <w:marBottom w:val="0"/>
      <w:divBdr>
        <w:top w:val="none" w:sz="0" w:space="0" w:color="auto"/>
        <w:left w:val="none" w:sz="0" w:space="0" w:color="auto"/>
        <w:bottom w:val="none" w:sz="0" w:space="0" w:color="auto"/>
        <w:right w:val="none" w:sz="0" w:space="0" w:color="auto"/>
      </w:divBdr>
    </w:div>
    <w:div w:id="1491676483">
      <w:bodyDiv w:val="1"/>
      <w:marLeft w:val="0"/>
      <w:marRight w:val="0"/>
      <w:marTop w:val="0"/>
      <w:marBottom w:val="0"/>
      <w:divBdr>
        <w:top w:val="none" w:sz="0" w:space="0" w:color="auto"/>
        <w:left w:val="none" w:sz="0" w:space="0" w:color="auto"/>
        <w:bottom w:val="none" w:sz="0" w:space="0" w:color="auto"/>
        <w:right w:val="none" w:sz="0" w:space="0" w:color="auto"/>
      </w:divBdr>
    </w:div>
    <w:div w:id="1898934279">
      <w:bodyDiv w:val="1"/>
      <w:marLeft w:val="0"/>
      <w:marRight w:val="0"/>
      <w:marTop w:val="0"/>
      <w:marBottom w:val="0"/>
      <w:divBdr>
        <w:top w:val="none" w:sz="0" w:space="0" w:color="auto"/>
        <w:left w:val="none" w:sz="0" w:space="0" w:color="auto"/>
        <w:bottom w:val="none" w:sz="0" w:space="0" w:color="auto"/>
        <w:right w:val="none" w:sz="0" w:space="0" w:color="auto"/>
      </w:divBdr>
    </w:div>
    <w:div w:id="19186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Admin@MoneyTreeFunding.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7980-7F29-4DEF-8BB4-ABACEEA7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Rinella</dc:creator>
  <cp:keywords/>
  <dc:description/>
  <cp:lastModifiedBy>David Rinella</cp:lastModifiedBy>
  <cp:revision>9</cp:revision>
  <cp:lastPrinted>2022-04-01T18:43:00Z</cp:lastPrinted>
  <dcterms:created xsi:type="dcterms:W3CDTF">2022-04-01T20:12:00Z</dcterms:created>
  <dcterms:modified xsi:type="dcterms:W3CDTF">2022-06-04T15:33:00Z</dcterms:modified>
</cp:coreProperties>
</file>